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79" w:rsidRDefault="00530779" w:rsidP="00530779">
      <w:pPr>
        <w:ind w:left="0"/>
        <w:jc w:val="center"/>
        <w:rPr>
          <w:rFonts w:ascii="Times New Roman" w:hAnsi="Times New Roman" w:cs="Times New Roman"/>
          <w:b/>
          <w:color w:val="FF0000"/>
          <w:sz w:val="28"/>
          <w:szCs w:val="28"/>
        </w:rPr>
      </w:pPr>
      <w:r w:rsidRPr="00530779">
        <w:rPr>
          <w:rFonts w:ascii="Times New Roman" w:hAnsi="Times New Roman" w:cs="Times New Roman"/>
          <w:b/>
          <w:color w:val="FF0000"/>
          <w:sz w:val="28"/>
          <w:szCs w:val="28"/>
        </w:rPr>
        <w:t>«Основы организации образовательной деятельности</w:t>
      </w:r>
    </w:p>
    <w:p w:rsidR="00840237" w:rsidRPr="00530779" w:rsidRDefault="00530779" w:rsidP="00530779">
      <w:pPr>
        <w:ind w:left="0"/>
        <w:jc w:val="center"/>
        <w:rPr>
          <w:rFonts w:ascii="Times New Roman" w:hAnsi="Times New Roman" w:cs="Times New Roman"/>
          <w:color w:val="FF0000"/>
          <w:sz w:val="28"/>
          <w:szCs w:val="28"/>
        </w:rPr>
      </w:pPr>
      <w:bookmarkStart w:id="0" w:name="_GoBack"/>
      <w:bookmarkEnd w:id="0"/>
      <w:r w:rsidRPr="00530779">
        <w:rPr>
          <w:rFonts w:ascii="Times New Roman" w:hAnsi="Times New Roman" w:cs="Times New Roman"/>
          <w:b/>
          <w:color w:val="FF0000"/>
          <w:sz w:val="28"/>
          <w:szCs w:val="28"/>
        </w:rPr>
        <w:t xml:space="preserve"> по художественно- эстетическому развитию дошкольников»</w:t>
      </w:r>
    </w:p>
    <w:p w:rsidR="000704FF" w:rsidRDefault="00840237" w:rsidP="00AD26F4">
      <w:pPr>
        <w:pStyle w:val="a3"/>
        <w:ind w:left="-547" w:right="-18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704FF">
        <w:rPr>
          <w:rFonts w:ascii="Times New Roman" w:hAnsi="Times New Roman" w:cs="Times New Roman"/>
          <w:sz w:val="28"/>
          <w:szCs w:val="28"/>
        </w:rPr>
        <w:t>Занятия  рисованием</w:t>
      </w:r>
      <w:proofErr w:type="gramEnd"/>
      <w:r w:rsidR="000704FF">
        <w:rPr>
          <w:rFonts w:ascii="Times New Roman" w:hAnsi="Times New Roman" w:cs="Times New Roman"/>
          <w:sz w:val="28"/>
          <w:szCs w:val="28"/>
        </w:rPr>
        <w:t>, организуются в детском саду со всей г</w:t>
      </w:r>
      <w:r w:rsidR="00FC0A20">
        <w:rPr>
          <w:rFonts w:ascii="Times New Roman" w:hAnsi="Times New Roman" w:cs="Times New Roman"/>
          <w:sz w:val="28"/>
          <w:szCs w:val="28"/>
        </w:rPr>
        <w:t>руппой в определенно</w:t>
      </w:r>
      <w:r w:rsidR="000704FF">
        <w:rPr>
          <w:rFonts w:ascii="Times New Roman" w:hAnsi="Times New Roman" w:cs="Times New Roman"/>
          <w:sz w:val="28"/>
          <w:szCs w:val="28"/>
        </w:rPr>
        <w:t>е время согласно режиму жизни детей</w:t>
      </w:r>
      <w:r w:rsidR="00FC0A20">
        <w:rPr>
          <w:rFonts w:ascii="Times New Roman" w:hAnsi="Times New Roman" w:cs="Times New Roman"/>
          <w:sz w:val="28"/>
          <w:szCs w:val="28"/>
        </w:rPr>
        <w:t xml:space="preserve"> того или иного возраста. </w:t>
      </w:r>
    </w:p>
    <w:p w:rsidR="00FC0A20" w:rsidRPr="00FC0A20" w:rsidRDefault="00FC0A20" w:rsidP="00AD26F4">
      <w:pPr>
        <w:pStyle w:val="a3"/>
        <w:ind w:left="-547"/>
        <w:jc w:val="both"/>
        <w:rPr>
          <w:rFonts w:ascii="Times New Roman" w:hAnsi="Times New Roman" w:cs="Times New Roman"/>
          <w:i/>
          <w:sz w:val="28"/>
          <w:szCs w:val="28"/>
        </w:rPr>
      </w:pPr>
      <w:r w:rsidRPr="00FC0A20">
        <w:rPr>
          <w:rFonts w:ascii="Times New Roman" w:hAnsi="Times New Roman" w:cs="Times New Roman"/>
          <w:i/>
          <w:sz w:val="28"/>
          <w:szCs w:val="28"/>
        </w:rPr>
        <w:t>Подготовка занятия.</w:t>
      </w:r>
    </w:p>
    <w:p w:rsidR="00AD26F4" w:rsidRDefault="00FC0A20" w:rsidP="00AD26F4">
      <w:pPr>
        <w:pStyle w:val="a3"/>
        <w:ind w:left="-547" w:right="-185"/>
        <w:jc w:val="both"/>
        <w:rPr>
          <w:rFonts w:ascii="Times New Roman" w:hAnsi="Times New Roman" w:cs="Times New Roman"/>
          <w:color w:val="333333"/>
          <w:sz w:val="28"/>
          <w:szCs w:val="28"/>
        </w:rPr>
      </w:pPr>
      <w:r>
        <w:rPr>
          <w:rFonts w:ascii="Times New Roman" w:hAnsi="Times New Roman" w:cs="Times New Roman"/>
          <w:sz w:val="28"/>
          <w:szCs w:val="28"/>
        </w:rPr>
        <w:t>Для успешного проведения занятия большое значение имеет хорошая заблаговременная подготовка его. Подготовка занятия складывается из подготовки материала для работы детей, материала для показа и объяснения воспитателя и подготовленности самого воспитателя.</w:t>
      </w:r>
      <w:r w:rsidR="00AD26F4" w:rsidRPr="00AD26F4">
        <w:rPr>
          <w:rFonts w:ascii="Times New Roman" w:hAnsi="Times New Roman" w:cs="Times New Roman"/>
          <w:color w:val="333333"/>
          <w:sz w:val="28"/>
          <w:szCs w:val="28"/>
        </w:rPr>
        <w:t xml:space="preserve"> </w:t>
      </w:r>
    </w:p>
    <w:p w:rsidR="00AD26F4" w:rsidRDefault="00AD26F4" w:rsidP="00AD26F4">
      <w:pPr>
        <w:pStyle w:val="a3"/>
        <w:ind w:left="-547" w:right="-185"/>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BD7C2E">
        <w:rPr>
          <w:rFonts w:ascii="Times New Roman" w:hAnsi="Times New Roman" w:cs="Times New Roman"/>
          <w:color w:val="333333"/>
          <w:sz w:val="28"/>
          <w:szCs w:val="28"/>
        </w:rPr>
        <w:t>Это особенно важно, когда для занятий приходится переставлять столы ближе к свету или при посадке четверых детей за шестиместный стол ставить дополнительные столы. Поэтому, принимая группу, воспитатель сразу должен продумать расстановку столов для занятия, испробовать несколько вариантов и остановиться на лучшем. Целесообразно закрепить за каждым ребенком постоянное место. Детей маленького роста сажают за передние столы, а более высоких рассаживают сзади. Исключение делается лишь для детей с ослабленным зрением - их сажают за передние столы, невзирая на рост.</w:t>
      </w:r>
    </w:p>
    <w:p w:rsidR="00FC0A20" w:rsidRPr="00AD26F4" w:rsidRDefault="00AD26F4" w:rsidP="00AD26F4">
      <w:pPr>
        <w:pStyle w:val="a3"/>
        <w:ind w:left="-547" w:right="-185"/>
        <w:jc w:val="both"/>
        <w:rPr>
          <w:rFonts w:ascii="Times New Roman" w:hAnsi="Times New Roman" w:cs="Times New Roman"/>
          <w:sz w:val="28"/>
          <w:szCs w:val="28"/>
        </w:rPr>
      </w:pPr>
      <w:r w:rsidRPr="00AD26F4">
        <w:rPr>
          <w:rFonts w:ascii="Times New Roman" w:hAnsi="Times New Roman" w:cs="Times New Roman"/>
          <w:color w:val="333333"/>
          <w:sz w:val="28"/>
          <w:szCs w:val="28"/>
        </w:rPr>
        <w:t xml:space="preserve">     </w:t>
      </w:r>
      <w:r w:rsidRPr="00AD26F4">
        <w:rPr>
          <w:rStyle w:val="apple-converted-space"/>
          <w:rFonts w:ascii="Times New Roman" w:hAnsi="Times New Roman" w:cs="Times New Roman"/>
          <w:color w:val="333333"/>
          <w:sz w:val="28"/>
          <w:szCs w:val="28"/>
          <w:shd w:val="clear" w:color="auto" w:fill="FFFFFF"/>
        </w:rPr>
        <w:t> </w:t>
      </w:r>
      <w:r w:rsidRPr="00AD26F4">
        <w:rPr>
          <w:rFonts w:ascii="Times New Roman" w:hAnsi="Times New Roman" w:cs="Times New Roman"/>
          <w:color w:val="333333"/>
          <w:sz w:val="28"/>
          <w:szCs w:val="28"/>
          <w:shd w:val="clear" w:color="auto" w:fill="FFFFFF"/>
        </w:rPr>
        <w:t>Следует определить место для мольберта, на котором проводится показ, крепится натура и т. д. Свет на него должен падать слева или справа, чтобы все показываемое было хорошо видно. При расстановке столов в 2 ряда мольберт располагается по оси прохода на расстоянии примерно 2 м от передних столов. Если же столы двухместные и стоят в 3 ряда, то мольберт лучше поставить по оси среднего ряда, но на расстоянии не менее 2, 5 м</w:t>
      </w:r>
    </w:p>
    <w:p w:rsidR="009940F4" w:rsidRDefault="009940F4" w:rsidP="00AD26F4">
      <w:pPr>
        <w:pStyle w:val="a3"/>
        <w:ind w:left="-547"/>
        <w:jc w:val="both"/>
        <w:rPr>
          <w:rFonts w:ascii="Times New Roman" w:hAnsi="Times New Roman" w:cs="Times New Roman"/>
          <w:sz w:val="28"/>
          <w:szCs w:val="28"/>
        </w:rPr>
      </w:pPr>
      <w:r w:rsidRPr="009940F4">
        <w:rPr>
          <w:rFonts w:ascii="Times New Roman" w:hAnsi="Times New Roman" w:cs="Times New Roman"/>
          <w:i/>
          <w:sz w:val="28"/>
          <w:szCs w:val="28"/>
        </w:rPr>
        <w:lastRenderedPageBreak/>
        <w:t>Подготовка материала.</w:t>
      </w:r>
    </w:p>
    <w:p w:rsidR="009940F4" w:rsidRDefault="009940F4" w:rsidP="00AD26F4">
      <w:pPr>
        <w:pStyle w:val="a3"/>
        <w:ind w:left="-547"/>
        <w:jc w:val="both"/>
        <w:rPr>
          <w:rFonts w:ascii="Times New Roman" w:hAnsi="Times New Roman" w:cs="Times New Roman"/>
          <w:sz w:val="28"/>
          <w:szCs w:val="28"/>
        </w:rPr>
      </w:pPr>
      <w:r>
        <w:rPr>
          <w:rFonts w:ascii="Times New Roman" w:hAnsi="Times New Roman" w:cs="Times New Roman"/>
          <w:sz w:val="28"/>
          <w:szCs w:val="28"/>
        </w:rPr>
        <w:t>К подготовке материала относится следующее:</w:t>
      </w:r>
    </w:p>
    <w:p w:rsidR="002F1DBB" w:rsidRDefault="009940F4" w:rsidP="00AD26F4">
      <w:pPr>
        <w:pStyle w:val="a3"/>
        <w:ind w:left="-547" w:right="-185"/>
        <w:jc w:val="both"/>
        <w:rPr>
          <w:rFonts w:ascii="Times New Roman" w:hAnsi="Times New Roman" w:cs="Times New Roman"/>
          <w:sz w:val="28"/>
          <w:szCs w:val="28"/>
        </w:rPr>
      </w:pPr>
      <w:r>
        <w:rPr>
          <w:rFonts w:ascii="Times New Roman" w:hAnsi="Times New Roman" w:cs="Times New Roman"/>
          <w:sz w:val="28"/>
          <w:szCs w:val="28"/>
        </w:rPr>
        <w:t xml:space="preserve">- Подбор и нарезка бумаги нужного цвета, формы и размера для рисования красками, карандашами и для аппликации. </w:t>
      </w:r>
    </w:p>
    <w:p w:rsidR="0082483C" w:rsidRDefault="0082483C" w:rsidP="00AD26F4">
      <w:pPr>
        <w:pStyle w:val="a3"/>
        <w:ind w:left="-547" w:right="-185"/>
        <w:jc w:val="both"/>
        <w:rPr>
          <w:rFonts w:ascii="Times New Roman" w:hAnsi="Times New Roman" w:cs="Times New Roman"/>
          <w:sz w:val="28"/>
          <w:szCs w:val="28"/>
        </w:rPr>
      </w:pPr>
      <w:r>
        <w:rPr>
          <w:rFonts w:ascii="Times New Roman" w:hAnsi="Times New Roman" w:cs="Times New Roman"/>
          <w:sz w:val="28"/>
          <w:szCs w:val="28"/>
        </w:rPr>
        <w:t>При заготовке бумаги всегда следует иметь 5-10 листов запасных. Она дается детям, быстро выполнившим задание, с предложением нарисовать, что они хотят. Иногда приходится сменить лист ребенку, нечаянно залившему бумагу краской и т.д.</w:t>
      </w:r>
    </w:p>
    <w:p w:rsidR="0082483C" w:rsidRDefault="0082483C" w:rsidP="00AD26F4">
      <w:pPr>
        <w:pStyle w:val="a3"/>
        <w:ind w:left="-547" w:right="-185"/>
        <w:jc w:val="both"/>
        <w:rPr>
          <w:rFonts w:ascii="Times New Roman" w:hAnsi="Times New Roman" w:cs="Times New Roman"/>
          <w:sz w:val="28"/>
          <w:szCs w:val="28"/>
        </w:rPr>
      </w:pPr>
      <w:r>
        <w:rPr>
          <w:rFonts w:ascii="Times New Roman" w:hAnsi="Times New Roman" w:cs="Times New Roman"/>
          <w:sz w:val="28"/>
          <w:szCs w:val="28"/>
        </w:rPr>
        <w:t xml:space="preserve">- </w:t>
      </w:r>
      <w:r w:rsidR="009D7DCE">
        <w:rPr>
          <w:rFonts w:ascii="Times New Roman" w:hAnsi="Times New Roman" w:cs="Times New Roman"/>
          <w:sz w:val="28"/>
          <w:szCs w:val="28"/>
        </w:rPr>
        <w:t>Подбор красок и приготовление цветов и оттенков, необходимых для данного занятия. Разлив приготовленных красок в чашечки и установка их в палитры.</w:t>
      </w:r>
    </w:p>
    <w:p w:rsidR="009D7DCE" w:rsidRDefault="009D7DCE" w:rsidP="00AD26F4">
      <w:pPr>
        <w:pStyle w:val="a3"/>
        <w:ind w:left="-547" w:right="-185"/>
        <w:jc w:val="both"/>
        <w:rPr>
          <w:rFonts w:ascii="Times New Roman" w:hAnsi="Times New Roman" w:cs="Times New Roman"/>
          <w:sz w:val="28"/>
          <w:szCs w:val="28"/>
        </w:rPr>
      </w:pPr>
      <w:r>
        <w:rPr>
          <w:rFonts w:ascii="Times New Roman" w:hAnsi="Times New Roman" w:cs="Times New Roman"/>
          <w:sz w:val="28"/>
          <w:szCs w:val="28"/>
        </w:rPr>
        <w:t>- Проверка наличия и состояния кистей, тряпочек, банок для воды, наполнение баночек водой.</w:t>
      </w:r>
    </w:p>
    <w:p w:rsidR="009D7DCE" w:rsidRDefault="00B57C0F" w:rsidP="00AD26F4">
      <w:pPr>
        <w:pStyle w:val="a3"/>
        <w:ind w:left="-547" w:right="-185"/>
        <w:jc w:val="both"/>
        <w:rPr>
          <w:rFonts w:ascii="Times New Roman" w:hAnsi="Times New Roman" w:cs="Times New Roman"/>
          <w:sz w:val="28"/>
          <w:szCs w:val="28"/>
        </w:rPr>
      </w:pPr>
      <w:r>
        <w:rPr>
          <w:rFonts w:ascii="Times New Roman" w:hAnsi="Times New Roman" w:cs="Times New Roman"/>
          <w:sz w:val="28"/>
          <w:szCs w:val="28"/>
        </w:rPr>
        <w:t>- Проверка и заточка цветных и графитных карандашей (при рисовании карандашом).</w:t>
      </w:r>
    </w:p>
    <w:p w:rsidR="00D91B32" w:rsidRDefault="00B57C0F" w:rsidP="00AD26F4">
      <w:pPr>
        <w:pStyle w:val="a3"/>
        <w:ind w:left="-547"/>
        <w:jc w:val="both"/>
        <w:rPr>
          <w:rFonts w:ascii="Times New Roman" w:hAnsi="Times New Roman" w:cs="Times New Roman"/>
          <w:sz w:val="28"/>
          <w:szCs w:val="28"/>
        </w:rPr>
      </w:pPr>
      <w:r>
        <w:rPr>
          <w:rFonts w:ascii="Times New Roman" w:hAnsi="Times New Roman" w:cs="Times New Roman"/>
          <w:sz w:val="28"/>
          <w:szCs w:val="28"/>
        </w:rPr>
        <w:t>- Подготовка материала</w:t>
      </w:r>
      <w:proofErr w:type="gramStart"/>
      <w:r w:rsidR="00D91B32">
        <w:rPr>
          <w:rFonts w:ascii="Arial" w:hAnsi="Arial" w:cs="Arial"/>
          <w:color w:val="333333"/>
          <w:shd w:val="clear" w:color="auto" w:fill="FFFFFF"/>
        </w:rPr>
        <w:t>.</w:t>
      </w:r>
      <w:r w:rsidR="00076D1D">
        <w:rPr>
          <w:rFonts w:ascii="Arial" w:hAnsi="Arial" w:cs="Arial"/>
          <w:color w:val="333333"/>
          <w:shd w:val="clear" w:color="auto" w:fill="FFFFFF"/>
        </w:rPr>
        <w:t xml:space="preserve"> </w:t>
      </w:r>
      <w:r>
        <w:rPr>
          <w:rFonts w:ascii="Times New Roman" w:hAnsi="Times New Roman" w:cs="Times New Roman"/>
          <w:sz w:val="28"/>
          <w:szCs w:val="28"/>
        </w:rPr>
        <w:t>для</w:t>
      </w:r>
      <w:proofErr w:type="gramEnd"/>
      <w:r>
        <w:rPr>
          <w:rFonts w:ascii="Times New Roman" w:hAnsi="Times New Roman" w:cs="Times New Roman"/>
          <w:sz w:val="28"/>
          <w:szCs w:val="28"/>
        </w:rPr>
        <w:t xml:space="preserve"> демонстрации во время объяснения воспитателя.</w:t>
      </w:r>
    </w:p>
    <w:p w:rsidR="00BD7C2E" w:rsidRDefault="00D91B32" w:rsidP="00AD26F4">
      <w:pPr>
        <w:pStyle w:val="a3"/>
        <w:ind w:left="-547" w:right="-185"/>
        <w:jc w:val="both"/>
        <w:rPr>
          <w:rFonts w:ascii="Times New Roman" w:hAnsi="Times New Roman" w:cs="Times New Roman"/>
          <w:color w:val="333333"/>
          <w:sz w:val="28"/>
          <w:szCs w:val="28"/>
          <w:shd w:val="clear" w:color="auto" w:fill="FFFFFF"/>
        </w:rPr>
      </w:pPr>
      <w:r w:rsidRPr="00D91B32">
        <w:rPr>
          <w:rFonts w:ascii="Times New Roman" w:hAnsi="Times New Roman" w:cs="Times New Roman"/>
          <w:color w:val="333333"/>
          <w:sz w:val="28"/>
          <w:szCs w:val="28"/>
          <w:shd w:val="clear" w:color="auto" w:fill="FFFFFF"/>
        </w:rPr>
        <w:t xml:space="preserve"> К подготовке материала следует постепенно привлекать и детей, что даст им определенные</w:t>
      </w:r>
      <w:r>
        <w:rPr>
          <w:rFonts w:ascii="Arial" w:hAnsi="Arial" w:cs="Arial"/>
          <w:color w:val="333333"/>
        </w:rPr>
        <w:t xml:space="preserve"> </w:t>
      </w:r>
      <w:r w:rsidRPr="00D91B32">
        <w:rPr>
          <w:rFonts w:ascii="Times New Roman" w:hAnsi="Times New Roman" w:cs="Times New Roman"/>
          <w:color w:val="333333"/>
          <w:sz w:val="28"/>
          <w:szCs w:val="28"/>
          <w:shd w:val="clear" w:color="auto" w:fill="FFFFFF"/>
        </w:rPr>
        <w:t>знания и умения, будет воспитывать элементы трудолюбия.</w:t>
      </w:r>
    </w:p>
    <w:p w:rsidR="00BD7C2E" w:rsidRDefault="00BD7C2E" w:rsidP="00AD26F4">
      <w:pPr>
        <w:pStyle w:val="a3"/>
        <w:ind w:left="-547" w:right="-185"/>
        <w:jc w:val="both"/>
        <w:rPr>
          <w:rFonts w:ascii="Times New Roman" w:hAnsi="Times New Roman" w:cs="Times New Roman"/>
          <w:color w:val="333333"/>
          <w:sz w:val="28"/>
          <w:szCs w:val="28"/>
        </w:rPr>
      </w:pPr>
      <w:r>
        <w:rPr>
          <w:rFonts w:ascii="Times New Roman" w:hAnsi="Times New Roman" w:cs="Times New Roman"/>
          <w:color w:val="333333"/>
          <w:sz w:val="28"/>
          <w:szCs w:val="28"/>
          <w:shd w:val="clear" w:color="auto" w:fill="FFFFFF"/>
        </w:rPr>
        <w:t xml:space="preserve">      </w:t>
      </w:r>
      <w:r w:rsidR="00D91B32" w:rsidRPr="00BD7C2E">
        <w:rPr>
          <w:rFonts w:ascii="Times New Roman" w:hAnsi="Times New Roman" w:cs="Times New Roman"/>
          <w:color w:val="333333"/>
          <w:sz w:val="28"/>
          <w:szCs w:val="28"/>
        </w:rPr>
        <w:t>Все показы приемов рисования следует вести неторопливо, точными, четкими движениями, сопровождать соответствующим по</w:t>
      </w:r>
      <w:r w:rsidR="00BA613D">
        <w:rPr>
          <w:rFonts w:ascii="Times New Roman" w:hAnsi="Times New Roman" w:cs="Times New Roman"/>
          <w:color w:val="333333"/>
          <w:sz w:val="28"/>
          <w:szCs w:val="28"/>
        </w:rPr>
        <w:t>яснением. Ни в словах, ни в дви</w:t>
      </w:r>
      <w:r w:rsidR="00D91B32" w:rsidRPr="00BD7C2E">
        <w:rPr>
          <w:rFonts w:ascii="Times New Roman" w:hAnsi="Times New Roman" w:cs="Times New Roman"/>
          <w:color w:val="333333"/>
          <w:sz w:val="28"/>
          <w:szCs w:val="28"/>
        </w:rPr>
        <w:t>жениях не должно быть ничего лишнего.</w:t>
      </w:r>
    </w:p>
    <w:p w:rsidR="00BD7C2E" w:rsidRDefault="00BD7C2E" w:rsidP="00AD26F4">
      <w:pPr>
        <w:pStyle w:val="a3"/>
        <w:ind w:left="-547" w:right="-185"/>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D91B32" w:rsidRPr="00BD7C2E">
        <w:rPr>
          <w:rFonts w:ascii="Times New Roman" w:hAnsi="Times New Roman" w:cs="Times New Roman"/>
          <w:color w:val="333333"/>
          <w:sz w:val="28"/>
          <w:szCs w:val="28"/>
        </w:rPr>
        <w:t>Слова, с которыми воспитатель обратится к детям, должны быть просты и точны. Текст обращения отрабатывать очень четко, чтобы в нем были только необходимые, направляющие слова. Поэтому рекомендуется, продумав весь ход занятия и свое обращение к детям, записать его, а спустя некоторое время просмотреть запись и, может быть, заменить некоторые слова более точными и образными, что-либо несущественное вычеркнуть и т. д.</w:t>
      </w:r>
    </w:p>
    <w:p w:rsidR="00BD7C2E" w:rsidRDefault="00BD7C2E" w:rsidP="00AD26F4">
      <w:pPr>
        <w:pStyle w:val="a3"/>
        <w:ind w:left="-547"/>
        <w:jc w:val="both"/>
        <w:rPr>
          <w:rFonts w:ascii="Times New Roman" w:hAnsi="Times New Roman" w:cs="Times New Roman"/>
          <w:i/>
          <w:color w:val="333333"/>
          <w:sz w:val="28"/>
          <w:szCs w:val="28"/>
        </w:rPr>
      </w:pPr>
      <w:r w:rsidRPr="00BD7C2E">
        <w:rPr>
          <w:rFonts w:ascii="Times New Roman" w:hAnsi="Times New Roman" w:cs="Times New Roman"/>
          <w:i/>
          <w:color w:val="333333"/>
          <w:sz w:val="28"/>
          <w:szCs w:val="28"/>
        </w:rPr>
        <w:t xml:space="preserve">      </w:t>
      </w:r>
      <w:r w:rsidR="00D91B32" w:rsidRPr="00BD7C2E">
        <w:rPr>
          <w:rFonts w:ascii="Times New Roman" w:hAnsi="Times New Roman" w:cs="Times New Roman"/>
          <w:i/>
          <w:color w:val="333333"/>
          <w:sz w:val="28"/>
          <w:szCs w:val="28"/>
        </w:rPr>
        <w:t>Организация занятий</w:t>
      </w:r>
    </w:p>
    <w:p w:rsidR="00AD26F4" w:rsidRPr="00BD7C2E" w:rsidRDefault="00D91B32" w:rsidP="00AD26F4">
      <w:pPr>
        <w:pStyle w:val="a3"/>
        <w:ind w:left="-547" w:right="-185"/>
        <w:jc w:val="both"/>
        <w:rPr>
          <w:color w:val="333333"/>
          <w:sz w:val="28"/>
          <w:szCs w:val="28"/>
          <w:shd w:val="clear" w:color="auto" w:fill="FFFFFF"/>
        </w:rPr>
      </w:pPr>
      <w:r w:rsidRPr="00BD7C2E">
        <w:rPr>
          <w:rFonts w:ascii="Times New Roman" w:hAnsi="Times New Roman" w:cs="Times New Roman"/>
          <w:color w:val="333333"/>
          <w:sz w:val="28"/>
          <w:szCs w:val="28"/>
        </w:rPr>
        <w:t>В организации занятий большую роль играет четкая последовательность этапов работы и распределение обязанностей между воспитателем, няней и детьми.</w:t>
      </w:r>
    </w:p>
    <w:p w:rsidR="00BD7C2E" w:rsidRDefault="00BD7C2E" w:rsidP="00AD26F4">
      <w:pPr>
        <w:pStyle w:val="a4"/>
        <w:spacing w:before="225" w:beforeAutospacing="0" w:after="225" w:afterAutospacing="0"/>
        <w:jc w:val="both"/>
        <w:rPr>
          <w:i/>
          <w:color w:val="333333"/>
          <w:sz w:val="28"/>
          <w:szCs w:val="28"/>
        </w:rPr>
      </w:pPr>
      <w:r w:rsidRPr="00BD7C2E">
        <w:rPr>
          <w:i/>
          <w:color w:val="333333"/>
          <w:sz w:val="28"/>
          <w:szCs w:val="28"/>
        </w:rPr>
        <w:t>Организация процесса занятия</w:t>
      </w:r>
    </w:p>
    <w:p w:rsidR="00BD7C2E" w:rsidRPr="00BD7C2E" w:rsidRDefault="00BD7C2E" w:rsidP="00AD26F4">
      <w:pPr>
        <w:pStyle w:val="a4"/>
        <w:spacing w:before="225" w:beforeAutospacing="0" w:after="225" w:afterAutospacing="0"/>
        <w:jc w:val="both"/>
        <w:rPr>
          <w:i/>
          <w:color w:val="333333"/>
          <w:sz w:val="28"/>
          <w:szCs w:val="28"/>
        </w:rPr>
      </w:pPr>
      <w:r w:rsidRPr="00BD7C2E">
        <w:rPr>
          <w:color w:val="333333"/>
          <w:sz w:val="28"/>
          <w:szCs w:val="28"/>
        </w:rPr>
        <w:t>Процесс занятия делится на 3 части:</w:t>
      </w:r>
    </w:p>
    <w:p w:rsidR="00D115D0" w:rsidRDefault="00BD7C2E" w:rsidP="00D115D0">
      <w:pPr>
        <w:pStyle w:val="a4"/>
        <w:numPr>
          <w:ilvl w:val="0"/>
          <w:numId w:val="2"/>
        </w:numPr>
        <w:spacing w:before="225" w:beforeAutospacing="0" w:after="225" w:afterAutospacing="0"/>
        <w:jc w:val="both"/>
        <w:rPr>
          <w:color w:val="333333"/>
          <w:sz w:val="28"/>
          <w:szCs w:val="28"/>
        </w:rPr>
      </w:pPr>
      <w:r w:rsidRPr="00BD7C2E">
        <w:rPr>
          <w:color w:val="333333"/>
          <w:sz w:val="28"/>
          <w:szCs w:val="28"/>
        </w:rPr>
        <w:t>вступительная часть —</w:t>
      </w:r>
      <w:r w:rsidR="00AD26F4">
        <w:rPr>
          <w:color w:val="333333"/>
          <w:sz w:val="28"/>
          <w:szCs w:val="28"/>
        </w:rPr>
        <w:t xml:space="preserve"> организационный момент</w:t>
      </w:r>
      <w:r w:rsidRPr="00BD7C2E">
        <w:rPr>
          <w:color w:val="333333"/>
          <w:sz w:val="28"/>
          <w:szCs w:val="28"/>
        </w:rPr>
        <w:t>, беседа с детьми</w:t>
      </w:r>
      <w:r w:rsidR="00D115D0">
        <w:rPr>
          <w:color w:val="333333"/>
          <w:sz w:val="28"/>
          <w:szCs w:val="28"/>
        </w:rPr>
        <w:t xml:space="preserve">  -  правильно – подобранная мотивация, привлечение детей к деятельности, организация коллектива, имеющего одну цель, </w:t>
      </w:r>
      <w:r w:rsidR="00D115D0" w:rsidRPr="00BD7C2E">
        <w:rPr>
          <w:color w:val="333333"/>
          <w:sz w:val="28"/>
          <w:szCs w:val="28"/>
        </w:rPr>
        <w:t>насколько хорошо подготовлена эта часть, будут хороши или плохи результаты заняти</w:t>
      </w:r>
      <w:r w:rsidR="00D115D0">
        <w:rPr>
          <w:color w:val="333333"/>
          <w:sz w:val="28"/>
          <w:szCs w:val="28"/>
        </w:rPr>
        <w:t>я,</w:t>
      </w:r>
      <w:r w:rsidR="00D115D0" w:rsidRPr="00D115D0">
        <w:rPr>
          <w:color w:val="333333"/>
          <w:sz w:val="28"/>
          <w:szCs w:val="28"/>
        </w:rPr>
        <w:t xml:space="preserve"> </w:t>
      </w:r>
      <w:r w:rsidR="00D115D0" w:rsidRPr="00BD7C2E">
        <w:rPr>
          <w:color w:val="333333"/>
          <w:sz w:val="28"/>
          <w:szCs w:val="28"/>
        </w:rPr>
        <w:t>создание интереса и эмоционального настроя.</w:t>
      </w:r>
      <w:r w:rsidR="00D115D0">
        <w:rPr>
          <w:color w:val="333333"/>
          <w:sz w:val="28"/>
          <w:szCs w:val="28"/>
        </w:rPr>
        <w:t xml:space="preserve"> </w:t>
      </w:r>
      <w:r w:rsidR="00D115D0" w:rsidRPr="00BD7C2E">
        <w:rPr>
          <w:color w:val="333333"/>
          <w:sz w:val="28"/>
          <w:szCs w:val="28"/>
        </w:rPr>
        <w:t>Первые слова, с которыми воспитатель обращается к детям,</w:t>
      </w:r>
      <w:r w:rsidR="00D115D0">
        <w:rPr>
          <w:color w:val="333333"/>
          <w:sz w:val="28"/>
          <w:szCs w:val="28"/>
        </w:rPr>
        <w:t xml:space="preserve"> </w:t>
      </w:r>
      <w:r w:rsidR="00D115D0" w:rsidRPr="00BD7C2E">
        <w:rPr>
          <w:color w:val="333333"/>
          <w:sz w:val="28"/>
          <w:szCs w:val="28"/>
        </w:rPr>
        <w:t>должны быть эмоциональными, заинтересовать детей предстоящей работой, создавать живой образ того, что дети будут рисовать, вырезывать или лепи</w:t>
      </w:r>
      <w:r w:rsidR="00D115D0">
        <w:rPr>
          <w:color w:val="333333"/>
          <w:sz w:val="28"/>
          <w:szCs w:val="28"/>
        </w:rPr>
        <w:t>ть.</w:t>
      </w:r>
    </w:p>
    <w:p w:rsidR="00D115D0" w:rsidRPr="00BD7C2E" w:rsidRDefault="00D115D0" w:rsidP="00D115D0">
      <w:pPr>
        <w:pStyle w:val="a4"/>
        <w:spacing w:before="225" w:beforeAutospacing="0" w:after="225" w:afterAutospacing="0"/>
        <w:jc w:val="both"/>
        <w:rPr>
          <w:color w:val="333333"/>
          <w:sz w:val="28"/>
          <w:szCs w:val="28"/>
        </w:rPr>
      </w:pPr>
      <w:r>
        <w:rPr>
          <w:color w:val="333333"/>
          <w:sz w:val="28"/>
          <w:szCs w:val="28"/>
        </w:rPr>
        <w:t xml:space="preserve">    </w:t>
      </w:r>
      <w:r w:rsidRPr="00BD7C2E">
        <w:rPr>
          <w:color w:val="333333"/>
          <w:sz w:val="28"/>
          <w:szCs w:val="28"/>
        </w:rPr>
        <w:t xml:space="preserve">2) </w:t>
      </w:r>
      <w:r>
        <w:rPr>
          <w:color w:val="333333"/>
          <w:sz w:val="28"/>
          <w:szCs w:val="28"/>
        </w:rPr>
        <w:t xml:space="preserve">содержательная часть -  объяснение, показ, </w:t>
      </w:r>
      <w:r w:rsidRPr="00BD7C2E">
        <w:rPr>
          <w:color w:val="333333"/>
          <w:sz w:val="28"/>
          <w:szCs w:val="28"/>
        </w:rPr>
        <w:t>руководство процессом выполнения работы</w:t>
      </w:r>
      <w:r>
        <w:rPr>
          <w:color w:val="333333"/>
          <w:sz w:val="28"/>
          <w:szCs w:val="28"/>
        </w:rPr>
        <w:t xml:space="preserve"> - б</w:t>
      </w:r>
      <w:r w:rsidRPr="00BD7C2E">
        <w:rPr>
          <w:color w:val="333333"/>
          <w:sz w:val="28"/>
          <w:szCs w:val="28"/>
        </w:rPr>
        <w:t>еседа с детьми</w:t>
      </w:r>
      <w:r>
        <w:rPr>
          <w:color w:val="333333"/>
          <w:sz w:val="28"/>
          <w:szCs w:val="28"/>
        </w:rPr>
        <w:t>, рассматривание, обследование,</w:t>
      </w:r>
      <w:r w:rsidRPr="00D115D0">
        <w:rPr>
          <w:color w:val="333333"/>
          <w:sz w:val="28"/>
          <w:szCs w:val="28"/>
        </w:rPr>
        <w:t xml:space="preserve"> </w:t>
      </w:r>
      <w:r>
        <w:rPr>
          <w:color w:val="333333"/>
          <w:sz w:val="28"/>
          <w:szCs w:val="28"/>
        </w:rPr>
        <w:t>а</w:t>
      </w:r>
      <w:r w:rsidRPr="00BD7C2E">
        <w:rPr>
          <w:color w:val="333333"/>
          <w:sz w:val="28"/>
          <w:szCs w:val="28"/>
        </w:rPr>
        <w:t xml:space="preserve">нализ </w:t>
      </w:r>
      <w:r w:rsidRPr="00BD7C2E">
        <w:rPr>
          <w:color w:val="333333"/>
          <w:sz w:val="28"/>
          <w:szCs w:val="28"/>
        </w:rPr>
        <w:lastRenderedPageBreak/>
        <w:t>изображаемого (натуры, образца, напоминание об увиденном ранее, чтение текста.</w:t>
      </w:r>
    </w:p>
    <w:p w:rsidR="00D115D0" w:rsidRDefault="00D115D0" w:rsidP="00D115D0">
      <w:pPr>
        <w:pStyle w:val="a4"/>
        <w:spacing w:before="225" w:beforeAutospacing="0" w:after="225" w:afterAutospacing="0"/>
        <w:jc w:val="both"/>
        <w:rPr>
          <w:color w:val="333333"/>
          <w:sz w:val="28"/>
          <w:szCs w:val="28"/>
        </w:rPr>
      </w:pPr>
      <w:r w:rsidRPr="00686462">
        <w:rPr>
          <w:color w:val="333333"/>
          <w:sz w:val="28"/>
          <w:szCs w:val="28"/>
        </w:rPr>
        <w:t xml:space="preserve">Затем проводится анализ предмета, который дети будут изображать, или образца. Воспитатель задает вопросы - дети отвечают. Плохо, когда воспитатель все объясняет и рассказывает сам, не вызывая детей на ответы, на разговор и не давая пищи детскому уму. Объяснять самому следует только то, что ново или трудно для детей; если же можно опереться на предыдущий опыт детей, то следует обратиться к их памяти и сообразительности, задавая вопросы, вызывая на высказывания, замечания. В ходе беседы полезно вызвать 1—2 детей к мольберту и предложить жестом показать то, о чем говорилось. </w:t>
      </w:r>
    </w:p>
    <w:p w:rsidR="00D115D0" w:rsidRPr="00686462" w:rsidRDefault="00D115D0" w:rsidP="00D115D0">
      <w:pPr>
        <w:pStyle w:val="a4"/>
        <w:spacing w:before="225" w:beforeAutospacing="0" w:after="225" w:afterAutospacing="0"/>
        <w:jc w:val="both"/>
        <w:rPr>
          <w:color w:val="333333"/>
          <w:sz w:val="28"/>
          <w:szCs w:val="28"/>
        </w:rPr>
      </w:pPr>
      <w:r>
        <w:rPr>
          <w:color w:val="333333"/>
          <w:sz w:val="28"/>
          <w:szCs w:val="28"/>
        </w:rPr>
        <w:t xml:space="preserve">В соответствии с возрастными особенностями  проводится частичный показ  (старший возраст) или полный (младший возраст). Можно привлечь детей к показу выполнения уже знакомых элементов. </w:t>
      </w:r>
    </w:p>
    <w:p w:rsidR="00D115D0" w:rsidRPr="00686462" w:rsidRDefault="00D115D0" w:rsidP="00D115D0">
      <w:pPr>
        <w:pStyle w:val="a4"/>
        <w:spacing w:before="225" w:beforeAutospacing="0" w:after="225" w:afterAutospacing="0"/>
        <w:jc w:val="both"/>
        <w:rPr>
          <w:color w:val="333333"/>
          <w:sz w:val="28"/>
          <w:szCs w:val="28"/>
        </w:rPr>
      </w:pPr>
      <w:r w:rsidRPr="00686462">
        <w:rPr>
          <w:color w:val="333333"/>
          <w:sz w:val="28"/>
          <w:szCs w:val="28"/>
        </w:rPr>
        <w:t>Конкретные указания о способах выполнения работы, установление последовательности особенно важны. В этом дети также должны принимать активное участие — отвечать на вопросы, припоминать усвоенные ранее умения. Воспитатель возбуждает мысль детей, их инициативу в отношении того, что как можно вылепить, вырезать, наклеить, нарисовать. Он вызывает отдельных детей к мольберту для показа.</w:t>
      </w:r>
    </w:p>
    <w:p w:rsidR="00D115D0" w:rsidRPr="00686462" w:rsidRDefault="00D115D0" w:rsidP="00D115D0">
      <w:pPr>
        <w:pStyle w:val="a4"/>
        <w:spacing w:before="225" w:beforeAutospacing="0" w:after="225" w:afterAutospacing="0"/>
        <w:jc w:val="both"/>
        <w:rPr>
          <w:color w:val="333333"/>
          <w:sz w:val="28"/>
          <w:szCs w:val="28"/>
        </w:rPr>
      </w:pPr>
      <w:r w:rsidRPr="00686462">
        <w:rPr>
          <w:color w:val="333333"/>
          <w:sz w:val="28"/>
          <w:szCs w:val="28"/>
        </w:rPr>
        <w:t>Перед тем как приступить к работе, дети должны хорошо уяснить, с чего им следует начинать и как действовать. Эти указания дает им воспитатель.</w:t>
      </w:r>
      <w:r w:rsidRPr="00D115D0">
        <w:rPr>
          <w:color w:val="333333"/>
          <w:sz w:val="28"/>
          <w:szCs w:val="28"/>
        </w:rPr>
        <w:t xml:space="preserve"> </w:t>
      </w:r>
      <w:r w:rsidRPr="00BD7C2E">
        <w:rPr>
          <w:color w:val="333333"/>
          <w:sz w:val="28"/>
          <w:szCs w:val="28"/>
        </w:rPr>
        <w:t>Конкретные указания к выполнению работы. Активное участие детей в пояснениях и показе приемов выполнения.</w:t>
      </w:r>
      <w:r>
        <w:rPr>
          <w:color w:val="333333"/>
          <w:sz w:val="28"/>
          <w:szCs w:val="28"/>
        </w:rPr>
        <w:t xml:space="preserve"> Можно провести пальчиковую гимнастику для подготовки руки к деятельности.</w:t>
      </w:r>
    </w:p>
    <w:p w:rsidR="00D115D0" w:rsidRDefault="00D115D0" w:rsidP="00D115D0">
      <w:pPr>
        <w:pStyle w:val="a4"/>
        <w:spacing w:before="225" w:beforeAutospacing="0" w:after="225" w:afterAutospacing="0"/>
        <w:jc w:val="both"/>
        <w:rPr>
          <w:color w:val="333333"/>
          <w:sz w:val="28"/>
          <w:szCs w:val="28"/>
        </w:rPr>
      </w:pPr>
      <w:r w:rsidRPr="00686462">
        <w:rPr>
          <w:color w:val="333333"/>
          <w:sz w:val="28"/>
          <w:szCs w:val="28"/>
        </w:rPr>
        <w:t>Руководство процессом выполнения работы. В процессе выполнения детьми самой работы, воспитатель должен руководить занятием в целом, а также уделять внимание отдельным детям, не упуская из виду ни того, ни другого. У одних детей работа спорится и протекает ровно, у других тотчас после начала ее возникают затруднения: у них нет уверенности в том, как следует делать, и они начинают медлить, что сразу снижает темп работы и интер</w:t>
      </w:r>
      <w:r>
        <w:rPr>
          <w:color w:val="333333"/>
          <w:sz w:val="28"/>
          <w:szCs w:val="28"/>
        </w:rPr>
        <w:t>ес к ней. Таких со</w:t>
      </w:r>
      <w:r w:rsidRPr="00686462">
        <w:rPr>
          <w:color w:val="333333"/>
          <w:sz w:val="28"/>
          <w:szCs w:val="28"/>
        </w:rPr>
        <w:t>мневающихся детей в группе может оказаться несколько человек. Иногда бывает полезно вскоре после начала занятия показать всем детям удачно начатую работу и подчеркнуть, что в ней хорошо выполнено. Э</w:t>
      </w:r>
      <w:r>
        <w:rPr>
          <w:color w:val="333333"/>
          <w:sz w:val="28"/>
          <w:szCs w:val="28"/>
        </w:rPr>
        <w:t>то общее указание поможет неуве</w:t>
      </w:r>
      <w:r w:rsidRPr="00686462">
        <w:rPr>
          <w:color w:val="333333"/>
          <w:sz w:val="28"/>
          <w:szCs w:val="28"/>
        </w:rPr>
        <w:t>ренным детям начать и продолжать работу в хорошем темпе, одновременно со всей группой.</w:t>
      </w:r>
      <w:r w:rsidRPr="00D115D0">
        <w:rPr>
          <w:color w:val="333333"/>
          <w:sz w:val="28"/>
          <w:szCs w:val="28"/>
        </w:rPr>
        <w:t xml:space="preserve"> </w:t>
      </w:r>
    </w:p>
    <w:p w:rsidR="00942B4E" w:rsidRPr="00686462" w:rsidRDefault="00942B4E" w:rsidP="00D115D0">
      <w:pPr>
        <w:pStyle w:val="a4"/>
        <w:spacing w:before="225" w:beforeAutospacing="0" w:after="225" w:afterAutospacing="0"/>
        <w:jc w:val="both"/>
        <w:rPr>
          <w:color w:val="333333"/>
          <w:sz w:val="28"/>
          <w:szCs w:val="28"/>
        </w:rPr>
      </w:pPr>
      <w:r>
        <w:rPr>
          <w:color w:val="333333"/>
          <w:sz w:val="28"/>
          <w:szCs w:val="28"/>
        </w:rPr>
        <w:t xml:space="preserve"> С учетом утомляемости и активности детей можно использовать динамическую паузу.</w:t>
      </w:r>
    </w:p>
    <w:p w:rsidR="00D115D0" w:rsidRPr="00686462" w:rsidRDefault="00D115D0" w:rsidP="00D115D0">
      <w:pPr>
        <w:pStyle w:val="a4"/>
        <w:spacing w:before="225" w:beforeAutospacing="0" w:after="225" w:afterAutospacing="0"/>
        <w:jc w:val="both"/>
        <w:rPr>
          <w:color w:val="333333"/>
          <w:sz w:val="28"/>
          <w:szCs w:val="28"/>
        </w:rPr>
      </w:pPr>
      <w:r w:rsidRPr="00686462">
        <w:rPr>
          <w:color w:val="333333"/>
          <w:sz w:val="28"/>
          <w:szCs w:val="28"/>
        </w:rPr>
        <w:t>После того как воспитатель убедился, что он наладил работу группы в целом, он может на время перейти к индивидуальному руководству. Однако спешить с помощью особенно не стоит. Так как желательно. Чтобы дети приучались самостоятельно разрешать возникшие затруднения. Если же воспитатель убежден, что ребенок действительно не может сам справиться с трудностью, то следует помочь ему, в основном в форме наводящих вопросов, иногда совета и лишь в редких случаях показом изображения чего – либо и только на отдельном листке, а не на рисунке ребенка.</w:t>
      </w:r>
    </w:p>
    <w:p w:rsidR="00D115D0" w:rsidRDefault="00D115D0" w:rsidP="00D115D0">
      <w:pPr>
        <w:pStyle w:val="a4"/>
        <w:spacing w:before="225" w:beforeAutospacing="0" w:after="225" w:afterAutospacing="0"/>
        <w:jc w:val="both"/>
        <w:rPr>
          <w:color w:val="333333"/>
          <w:sz w:val="28"/>
          <w:szCs w:val="28"/>
        </w:rPr>
      </w:pPr>
      <w:r>
        <w:rPr>
          <w:color w:val="333333"/>
          <w:sz w:val="28"/>
          <w:szCs w:val="28"/>
        </w:rPr>
        <w:t xml:space="preserve">   </w:t>
      </w:r>
      <w:r w:rsidRPr="00686462">
        <w:rPr>
          <w:color w:val="333333"/>
          <w:sz w:val="28"/>
          <w:szCs w:val="28"/>
        </w:rPr>
        <w:t>Время от времени следует отрываться от индивидуальной помощи для того. Чтобы посмотреть, как протекает работа всей группы. Если намечается какое – либо общее затруднение или ошибка, то надо предложить всем детям приостановить работу и послушать дополнительное разъяснение. Если в процессе работы ребенок хочет спросить о чем – то воспитателя. То он должен поднять руку подождать, пока воспитатель подойдет к нему.</w:t>
      </w:r>
    </w:p>
    <w:p w:rsidR="00BD7C2E" w:rsidRPr="00BD7C2E" w:rsidRDefault="00942B4E" w:rsidP="00AD26F4">
      <w:pPr>
        <w:pStyle w:val="a4"/>
        <w:spacing w:before="225" w:beforeAutospacing="0" w:after="225" w:afterAutospacing="0"/>
        <w:jc w:val="both"/>
        <w:rPr>
          <w:color w:val="333333"/>
          <w:sz w:val="28"/>
          <w:szCs w:val="28"/>
        </w:rPr>
      </w:pPr>
      <w:r>
        <w:rPr>
          <w:color w:val="333333"/>
          <w:sz w:val="28"/>
          <w:szCs w:val="28"/>
        </w:rPr>
        <w:t xml:space="preserve">  Перед окончанием работы в соответствии с возрастными особенностями делается предупреждение о том, </w:t>
      </w:r>
      <w:proofErr w:type="gramStart"/>
      <w:r>
        <w:rPr>
          <w:color w:val="333333"/>
          <w:sz w:val="28"/>
          <w:szCs w:val="28"/>
        </w:rPr>
        <w:t>что  надо</w:t>
      </w:r>
      <w:proofErr w:type="gramEnd"/>
      <w:r>
        <w:rPr>
          <w:color w:val="333333"/>
          <w:sz w:val="28"/>
          <w:szCs w:val="28"/>
        </w:rPr>
        <w:t xml:space="preserve"> заканчивать ( младший возраст), «до окончания осталось пять минут и вы успеете закончить свою работу» (старший дошкольный возраст) – подготовка детей к школе ( ознакомление с временными рамками выполнения работы)</w:t>
      </w:r>
    </w:p>
    <w:p w:rsidR="00BD7C2E" w:rsidRPr="00BD7C2E" w:rsidRDefault="00BD7C2E" w:rsidP="00AD26F4">
      <w:pPr>
        <w:pStyle w:val="a4"/>
        <w:spacing w:before="225" w:beforeAutospacing="0" w:after="225" w:afterAutospacing="0"/>
        <w:jc w:val="both"/>
        <w:rPr>
          <w:color w:val="333333"/>
          <w:sz w:val="28"/>
          <w:szCs w:val="28"/>
        </w:rPr>
      </w:pPr>
      <w:r w:rsidRPr="00BD7C2E">
        <w:rPr>
          <w:color w:val="333333"/>
          <w:sz w:val="28"/>
          <w:szCs w:val="28"/>
        </w:rPr>
        <w:t>3) заключительная часть —</w:t>
      </w:r>
      <w:r w:rsidR="00D115D0">
        <w:rPr>
          <w:color w:val="333333"/>
          <w:sz w:val="28"/>
          <w:szCs w:val="28"/>
        </w:rPr>
        <w:t xml:space="preserve"> рефлексия, </w:t>
      </w:r>
      <w:r w:rsidRPr="00BD7C2E">
        <w:rPr>
          <w:color w:val="333333"/>
          <w:sz w:val="28"/>
          <w:szCs w:val="28"/>
        </w:rPr>
        <w:t>просмотр и оценка детских работ.</w:t>
      </w:r>
    </w:p>
    <w:p w:rsidR="00686462" w:rsidRPr="00FE2AFB" w:rsidRDefault="00942B4E" w:rsidP="00AD26F4">
      <w:pPr>
        <w:pStyle w:val="a4"/>
        <w:spacing w:before="225" w:beforeAutospacing="0" w:after="225" w:afterAutospacing="0"/>
        <w:jc w:val="both"/>
        <w:rPr>
          <w:color w:val="333333"/>
          <w:sz w:val="28"/>
          <w:szCs w:val="28"/>
        </w:rPr>
      </w:pPr>
      <w:r>
        <w:rPr>
          <w:color w:val="333333"/>
          <w:sz w:val="28"/>
          <w:szCs w:val="28"/>
        </w:rPr>
        <w:t xml:space="preserve"> Сначала проводится эмоциональная мотивация окончания работы </w:t>
      </w:r>
      <w:proofErr w:type="gramStart"/>
      <w:r>
        <w:rPr>
          <w:color w:val="333333"/>
          <w:sz w:val="28"/>
          <w:szCs w:val="28"/>
        </w:rPr>
        <w:t>( похвала..</w:t>
      </w:r>
      <w:proofErr w:type="gramEnd"/>
      <w:r>
        <w:rPr>
          <w:color w:val="333333"/>
          <w:sz w:val="28"/>
          <w:szCs w:val="28"/>
        </w:rPr>
        <w:t>) , можно с использованием музыкальной паузы, использованием стихотворных форм. постепенно переходя на индивидуальный а</w:t>
      </w:r>
      <w:r w:rsidR="00686462" w:rsidRPr="00FE2AFB">
        <w:rPr>
          <w:color w:val="333333"/>
          <w:sz w:val="28"/>
          <w:szCs w:val="28"/>
        </w:rPr>
        <w:t>нализ дет</w:t>
      </w:r>
      <w:r>
        <w:rPr>
          <w:color w:val="333333"/>
          <w:sz w:val="28"/>
          <w:szCs w:val="28"/>
        </w:rPr>
        <w:t>ских работ</w:t>
      </w:r>
      <w:r w:rsidR="00686462" w:rsidRPr="00FE2AFB">
        <w:rPr>
          <w:color w:val="333333"/>
          <w:sz w:val="28"/>
          <w:szCs w:val="28"/>
        </w:rPr>
        <w:t>.</w:t>
      </w:r>
    </w:p>
    <w:p w:rsidR="00686462" w:rsidRPr="00FE2AFB" w:rsidRDefault="00686462" w:rsidP="00AD26F4">
      <w:pPr>
        <w:pStyle w:val="a4"/>
        <w:spacing w:before="225" w:beforeAutospacing="0" w:after="225" w:afterAutospacing="0"/>
        <w:jc w:val="both"/>
        <w:rPr>
          <w:color w:val="333333"/>
          <w:sz w:val="28"/>
          <w:szCs w:val="28"/>
        </w:rPr>
      </w:pPr>
      <w:r w:rsidRPr="00FE2AFB">
        <w:rPr>
          <w:color w:val="333333"/>
          <w:sz w:val="28"/>
          <w:szCs w:val="28"/>
        </w:rPr>
        <w:t>Вопросы, задаваемые воспитателем при анализе, должны быть разнообразными. Нельзя все сводить к "правильно " или "неправильно".</w:t>
      </w:r>
    </w:p>
    <w:p w:rsidR="00686462" w:rsidRPr="00FE2AFB" w:rsidRDefault="00686462" w:rsidP="00AD26F4">
      <w:pPr>
        <w:pStyle w:val="a4"/>
        <w:spacing w:before="225" w:beforeAutospacing="0" w:after="225" w:afterAutospacing="0"/>
        <w:jc w:val="both"/>
        <w:rPr>
          <w:color w:val="333333"/>
          <w:sz w:val="28"/>
          <w:szCs w:val="28"/>
        </w:rPr>
      </w:pPr>
      <w:r w:rsidRPr="00FE2AFB">
        <w:rPr>
          <w:color w:val="333333"/>
          <w:sz w:val="28"/>
          <w:szCs w:val="28"/>
        </w:rPr>
        <w:t>При оценке сюжетных и многих предметных рисунков, вначале надо сделать акцент на образность, характерность персонажей (самый смешной и веселый Петрушка, замечательная танцующая Матрешка и т. д.) и выразительность действия (лиса подкрадывается, цыплята ловят жука и т. д.</w:t>
      </w:r>
      <w:proofErr w:type="gramStart"/>
      <w:r w:rsidRPr="00FE2AFB">
        <w:rPr>
          <w:color w:val="333333"/>
          <w:sz w:val="28"/>
          <w:szCs w:val="28"/>
        </w:rPr>
        <w:t>) .</w:t>
      </w:r>
      <w:proofErr w:type="gramEnd"/>
    </w:p>
    <w:p w:rsidR="00686462" w:rsidRPr="00FE2AFB" w:rsidRDefault="00686462" w:rsidP="00AD26F4">
      <w:pPr>
        <w:pStyle w:val="a4"/>
        <w:spacing w:before="225" w:beforeAutospacing="0" w:after="225" w:afterAutospacing="0"/>
        <w:jc w:val="both"/>
        <w:rPr>
          <w:color w:val="333333"/>
          <w:sz w:val="28"/>
          <w:szCs w:val="28"/>
        </w:rPr>
      </w:pPr>
      <w:r w:rsidRPr="00FE2AFB">
        <w:rPr>
          <w:color w:val="333333"/>
          <w:sz w:val="28"/>
          <w:szCs w:val="28"/>
        </w:rPr>
        <w:t>В рисунках с натуры – на правильность строения предмета.</w:t>
      </w:r>
    </w:p>
    <w:p w:rsidR="00686462" w:rsidRPr="00FE2AFB" w:rsidRDefault="00686462" w:rsidP="00AD26F4">
      <w:pPr>
        <w:pStyle w:val="a4"/>
        <w:spacing w:before="225" w:beforeAutospacing="0" w:after="225" w:afterAutospacing="0"/>
        <w:jc w:val="both"/>
        <w:rPr>
          <w:color w:val="333333"/>
          <w:sz w:val="28"/>
          <w:szCs w:val="28"/>
        </w:rPr>
      </w:pPr>
      <w:r w:rsidRPr="00FE2AFB">
        <w:rPr>
          <w:color w:val="333333"/>
          <w:sz w:val="28"/>
          <w:szCs w:val="28"/>
        </w:rPr>
        <w:t>Во всех случаях следует обращать внимание детей на эстетические качества работы – красоту цветосочетания, приятное для глаза расположение на листе бумаги, иногда на чистоту и аккуратность выполнения.</w:t>
      </w:r>
    </w:p>
    <w:p w:rsidR="00840237" w:rsidRDefault="00686462" w:rsidP="00AD26F4">
      <w:pPr>
        <w:pStyle w:val="a4"/>
        <w:spacing w:before="225" w:beforeAutospacing="0" w:after="225" w:afterAutospacing="0"/>
        <w:jc w:val="both"/>
        <w:rPr>
          <w:color w:val="333333"/>
          <w:sz w:val="28"/>
          <w:szCs w:val="28"/>
        </w:rPr>
      </w:pPr>
      <w:r w:rsidRPr="00FE2AFB">
        <w:rPr>
          <w:color w:val="333333"/>
          <w:sz w:val="28"/>
          <w:szCs w:val="28"/>
        </w:rPr>
        <w:t xml:space="preserve">После высказывания детей, заключительные слова говорит воспитатель. Он дает общую оценку занятию, выделяя в отдельных работах то, что он считает в данный момент важным. </w:t>
      </w:r>
      <w:r w:rsidR="00942B4E">
        <w:rPr>
          <w:color w:val="333333"/>
          <w:sz w:val="28"/>
          <w:szCs w:val="28"/>
        </w:rPr>
        <w:t xml:space="preserve"> И дает возможность детям самим определить, где в дальнейшем можно будет использовать свои работы (самостоятельная деятельность).</w:t>
      </w:r>
    </w:p>
    <w:p w:rsidR="00EC2ACF" w:rsidRDefault="00EC2ACF" w:rsidP="00EC2ACF">
      <w:pPr>
        <w:pStyle w:val="a4"/>
        <w:spacing w:before="0" w:beforeAutospacing="0" w:after="0" w:afterAutospacing="0"/>
        <w:jc w:val="both"/>
        <w:rPr>
          <w:b/>
          <w:color w:val="333333"/>
          <w:sz w:val="28"/>
          <w:szCs w:val="28"/>
        </w:rPr>
      </w:pPr>
    </w:p>
    <w:p w:rsidR="00530779" w:rsidRDefault="00530779" w:rsidP="00EC2ACF">
      <w:pPr>
        <w:pStyle w:val="a4"/>
        <w:spacing w:before="0" w:beforeAutospacing="0" w:after="0" w:afterAutospacing="0"/>
        <w:jc w:val="both"/>
        <w:rPr>
          <w:b/>
          <w:color w:val="333333"/>
          <w:sz w:val="28"/>
          <w:szCs w:val="28"/>
        </w:rPr>
      </w:pPr>
    </w:p>
    <w:p w:rsidR="00530779" w:rsidRDefault="00530779" w:rsidP="00EC2ACF">
      <w:pPr>
        <w:pStyle w:val="a4"/>
        <w:spacing w:before="0" w:beforeAutospacing="0" w:after="0" w:afterAutospacing="0"/>
        <w:jc w:val="both"/>
        <w:rPr>
          <w:b/>
          <w:color w:val="333333"/>
          <w:sz w:val="28"/>
          <w:szCs w:val="28"/>
        </w:rPr>
      </w:pPr>
    </w:p>
    <w:p w:rsidR="00FE14CE" w:rsidRDefault="00530779" w:rsidP="00EC2ACF">
      <w:pPr>
        <w:pStyle w:val="a4"/>
        <w:spacing w:before="0" w:beforeAutospacing="0" w:after="0" w:afterAutospacing="0"/>
        <w:jc w:val="both"/>
        <w:rPr>
          <w:b/>
          <w:color w:val="333333"/>
          <w:sz w:val="28"/>
          <w:szCs w:val="28"/>
        </w:rPr>
      </w:pPr>
      <w:r>
        <w:rPr>
          <w:b/>
          <w:color w:val="333333"/>
          <w:sz w:val="28"/>
          <w:szCs w:val="28"/>
        </w:rPr>
        <w:t xml:space="preserve">2. </w:t>
      </w:r>
      <w:r w:rsidR="00FE14CE">
        <w:rPr>
          <w:b/>
          <w:color w:val="333333"/>
          <w:sz w:val="28"/>
          <w:szCs w:val="28"/>
        </w:rPr>
        <w:t xml:space="preserve"> </w:t>
      </w:r>
      <w:proofErr w:type="gramStart"/>
      <w:r w:rsidR="00942B4E">
        <w:rPr>
          <w:b/>
          <w:color w:val="333333"/>
          <w:sz w:val="28"/>
          <w:szCs w:val="28"/>
        </w:rPr>
        <w:t xml:space="preserve">Демонстрация </w:t>
      </w:r>
      <w:r w:rsidR="00FE14CE">
        <w:rPr>
          <w:b/>
          <w:color w:val="333333"/>
          <w:sz w:val="28"/>
          <w:szCs w:val="28"/>
        </w:rPr>
        <w:t xml:space="preserve"> </w:t>
      </w:r>
      <w:r w:rsidR="00942B4E">
        <w:rPr>
          <w:b/>
          <w:color w:val="333333"/>
          <w:sz w:val="28"/>
          <w:szCs w:val="28"/>
        </w:rPr>
        <w:t>и</w:t>
      </w:r>
      <w:r w:rsidR="000D58C5">
        <w:rPr>
          <w:b/>
          <w:color w:val="333333"/>
          <w:sz w:val="28"/>
          <w:szCs w:val="28"/>
        </w:rPr>
        <w:t>спользовани</w:t>
      </w:r>
      <w:r w:rsidR="00942B4E">
        <w:rPr>
          <w:b/>
          <w:color w:val="333333"/>
          <w:sz w:val="28"/>
          <w:szCs w:val="28"/>
        </w:rPr>
        <w:t>я</w:t>
      </w:r>
      <w:proofErr w:type="gramEnd"/>
      <w:r w:rsidR="00942B4E">
        <w:rPr>
          <w:b/>
          <w:color w:val="333333"/>
          <w:sz w:val="28"/>
          <w:szCs w:val="28"/>
        </w:rPr>
        <w:t xml:space="preserve"> </w:t>
      </w:r>
      <w:r w:rsidR="000D58C5">
        <w:rPr>
          <w:b/>
          <w:color w:val="333333"/>
          <w:sz w:val="28"/>
          <w:szCs w:val="28"/>
        </w:rPr>
        <w:t>нетрадиционн</w:t>
      </w:r>
      <w:r w:rsidR="00942B4E">
        <w:rPr>
          <w:b/>
          <w:color w:val="333333"/>
          <w:sz w:val="28"/>
          <w:szCs w:val="28"/>
        </w:rPr>
        <w:t>ых техник</w:t>
      </w:r>
      <w:r w:rsidR="00EC2ACF">
        <w:rPr>
          <w:b/>
          <w:color w:val="333333"/>
          <w:sz w:val="28"/>
          <w:szCs w:val="28"/>
        </w:rPr>
        <w:t xml:space="preserve"> рисования с привлечением воспитателей </w:t>
      </w:r>
      <w:r>
        <w:rPr>
          <w:b/>
          <w:color w:val="333333"/>
          <w:sz w:val="28"/>
          <w:szCs w:val="28"/>
        </w:rPr>
        <w:t>.</w:t>
      </w:r>
    </w:p>
    <w:p w:rsidR="000D58C5" w:rsidRPr="000D58C5" w:rsidRDefault="000D58C5" w:rsidP="00AD26F4">
      <w:pPr>
        <w:pStyle w:val="a4"/>
        <w:spacing w:before="225" w:beforeAutospacing="0" w:after="225" w:afterAutospacing="0"/>
        <w:jc w:val="both"/>
        <w:rPr>
          <w:color w:val="333333"/>
          <w:sz w:val="28"/>
          <w:szCs w:val="28"/>
        </w:rPr>
      </w:pPr>
      <w:r w:rsidRPr="000D58C5">
        <w:rPr>
          <w:b/>
          <w:color w:val="333333"/>
          <w:sz w:val="28"/>
          <w:szCs w:val="28"/>
        </w:rPr>
        <w:t xml:space="preserve">   </w:t>
      </w:r>
      <w:r w:rsidRPr="000D58C5">
        <w:rPr>
          <w:color w:val="333333"/>
          <w:sz w:val="28"/>
          <w:szCs w:val="28"/>
        </w:rPr>
        <w:t>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 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0D58C5" w:rsidRPr="00187B9B" w:rsidRDefault="000D58C5" w:rsidP="00AD26F4">
      <w:pPr>
        <w:pStyle w:val="a4"/>
        <w:spacing w:before="225" w:beforeAutospacing="0" w:after="225" w:afterAutospacing="0"/>
        <w:jc w:val="both"/>
        <w:rPr>
          <w:i/>
          <w:color w:val="333333"/>
          <w:sz w:val="28"/>
          <w:szCs w:val="28"/>
        </w:rPr>
      </w:pPr>
      <w:r w:rsidRPr="00187B9B">
        <w:rPr>
          <w:i/>
          <w:color w:val="333333"/>
          <w:sz w:val="28"/>
          <w:szCs w:val="28"/>
        </w:rPr>
        <w:t>1. Рисование штампами.</w:t>
      </w:r>
    </w:p>
    <w:p w:rsidR="000D58C5" w:rsidRPr="000D58C5" w:rsidRDefault="000D58C5" w:rsidP="00AD26F4">
      <w:pPr>
        <w:pStyle w:val="a4"/>
        <w:spacing w:before="225" w:beforeAutospacing="0" w:after="225" w:afterAutospacing="0"/>
        <w:jc w:val="both"/>
        <w:rPr>
          <w:color w:val="333333"/>
          <w:sz w:val="28"/>
          <w:szCs w:val="28"/>
        </w:rPr>
      </w:pPr>
      <w:r w:rsidRPr="000D58C5">
        <w:rPr>
          <w:color w:val="333333"/>
          <w:sz w:val="28"/>
          <w:szCs w:val="28"/>
        </w:rPr>
        <w:t>В качестве одного из способов рисования я предлагаю использовать пробки от бутылок. Несколько пробок из пробкового дерева можно найти в каждом доме. Вот эти пробки мы будем использовать в качестве штампов</w:t>
      </w:r>
    </w:p>
    <w:p w:rsidR="000D58C5" w:rsidRPr="000D58C5" w:rsidRDefault="000D58C5" w:rsidP="00AD26F4">
      <w:pPr>
        <w:pStyle w:val="a4"/>
        <w:spacing w:before="225" w:beforeAutospacing="0" w:after="225" w:afterAutospacing="0"/>
        <w:jc w:val="both"/>
        <w:rPr>
          <w:color w:val="333333"/>
          <w:sz w:val="28"/>
          <w:szCs w:val="28"/>
        </w:rPr>
      </w:pPr>
      <w:r w:rsidRPr="000D58C5">
        <w:rPr>
          <w:color w:val="333333"/>
          <w:sz w:val="28"/>
          <w:szCs w:val="28"/>
        </w:rPr>
        <w:t>Суть метода рисования штампами в том, чтоб наносить краску на поверхность любой формы (штампа, прикладывать штамп красочным слоем к листу бумаги и придавливать, с целью получить цветной оттиск. Можно наносить на штамп несколько красок и получать разноцветные изображения. Так можно получать в любом количестве одинаковые оттиски и создавать уникальные изображения. Штампы позволяют многократно изображать один и тот же предмет, составляя из его отпечатков разные композиции, украшая ими пригласительные билеты, открытки, салфетки, «платки» «осенние грядки», пейзажные картинки и др.</w:t>
      </w:r>
    </w:p>
    <w:p w:rsidR="000D58C5" w:rsidRDefault="000D58C5" w:rsidP="00AD26F4">
      <w:pPr>
        <w:pStyle w:val="a4"/>
        <w:spacing w:before="225" w:beforeAutospacing="0" w:after="225" w:afterAutospacing="0"/>
        <w:jc w:val="both"/>
        <w:rPr>
          <w:color w:val="333333"/>
          <w:sz w:val="28"/>
          <w:szCs w:val="28"/>
        </w:rPr>
      </w:pPr>
      <w:r w:rsidRPr="000D58C5">
        <w:rPr>
          <w:color w:val="333333"/>
          <w:sz w:val="28"/>
          <w:szCs w:val="28"/>
        </w:rPr>
        <w:t>Штампы и печатки несложно сделать из овощей (картофель, морковь, ластика, нарисовать на срезе или торце задуманный рисунок и срезать все ненужное. С другой стороны овоща или ластика сделать надрез и вставить спичку без серы - получается удобная ручка у готовой печатки.</w:t>
      </w:r>
    </w:p>
    <w:p w:rsidR="000D58C5" w:rsidRPr="00187B9B" w:rsidRDefault="000D58C5" w:rsidP="00AD26F4">
      <w:pPr>
        <w:pStyle w:val="a4"/>
        <w:spacing w:before="225" w:beforeAutospacing="0" w:after="225" w:afterAutospacing="0"/>
        <w:jc w:val="both"/>
        <w:rPr>
          <w:i/>
          <w:color w:val="333333"/>
          <w:sz w:val="28"/>
          <w:szCs w:val="28"/>
        </w:rPr>
      </w:pPr>
      <w:r w:rsidRPr="00187B9B">
        <w:rPr>
          <w:i/>
          <w:color w:val="333333"/>
          <w:sz w:val="28"/>
          <w:szCs w:val="28"/>
        </w:rPr>
        <w:t>2. Рисование ватными палочками.</w:t>
      </w:r>
    </w:p>
    <w:p w:rsidR="000D58C5" w:rsidRPr="000D58C5" w:rsidRDefault="000D58C5" w:rsidP="00AD26F4">
      <w:pPr>
        <w:pStyle w:val="a4"/>
        <w:spacing w:before="225" w:beforeAutospacing="0" w:after="225" w:afterAutospacing="0"/>
        <w:jc w:val="both"/>
        <w:rPr>
          <w:color w:val="333333"/>
          <w:sz w:val="28"/>
          <w:szCs w:val="28"/>
        </w:rPr>
      </w:pPr>
      <w:r w:rsidRPr="000D58C5">
        <w:rPr>
          <w:color w:val="333333"/>
          <w:sz w:val="28"/>
          <w:szCs w:val="28"/>
        </w:rPr>
        <w:t>Еще один из интересных для ребенка инструментов для рисования может стать ватная палочка, которая позволяет создавать точечные рисунки, похожие на древние фрески. Карандашом мы создадим контуры будущего рисунка. Постарайтесь сделать так, чтобы рисунок получился крупным. Это может быть контур бабочки или какого-нибудь легко узнаваемого предмета. Затем мы берем ватную палочку, окунаем ее кончик в краску и точками обрисовываем контур предмета. Не делайте всю работу сами, а лишь покажите направление действий. Ребенок сам должен закончить контур рисунка, а затем перейти к рисованию такой же техникой.</w:t>
      </w:r>
    </w:p>
    <w:p w:rsidR="000D58C5" w:rsidRPr="000D58C5" w:rsidRDefault="000D58C5" w:rsidP="00AD26F4">
      <w:pPr>
        <w:pStyle w:val="a4"/>
        <w:spacing w:before="225" w:beforeAutospacing="0" w:after="225" w:afterAutospacing="0"/>
        <w:jc w:val="both"/>
        <w:rPr>
          <w:color w:val="333333"/>
          <w:sz w:val="28"/>
          <w:szCs w:val="28"/>
        </w:rPr>
      </w:pPr>
      <w:r w:rsidRPr="000D58C5">
        <w:rPr>
          <w:color w:val="333333"/>
          <w:sz w:val="28"/>
          <w:szCs w:val="28"/>
        </w:rPr>
        <w:t>Точечками можно рисовать все, что пожелаете – стрекозу, рыбу, бабочку, змею, дерево, яблоко и др. Когда ребенок чуть подрастет, контурную заготовку можно будет не делать. Мелкие предметы он сможет самостоятельно рисовать без макета. Работу можно усложнить, добавив блеска с помощью блесток. На сырую краску они ложатся легко, а после высыхания не осыпаются.</w:t>
      </w:r>
    </w:p>
    <w:p w:rsidR="000D58C5" w:rsidRPr="000D58C5" w:rsidRDefault="000D58C5" w:rsidP="00AD26F4">
      <w:pPr>
        <w:pStyle w:val="a4"/>
        <w:spacing w:before="225" w:beforeAutospacing="0" w:after="225" w:afterAutospacing="0"/>
        <w:jc w:val="both"/>
        <w:rPr>
          <w:color w:val="333333"/>
          <w:sz w:val="28"/>
          <w:szCs w:val="28"/>
        </w:rPr>
      </w:pPr>
      <w:r w:rsidRPr="000D58C5">
        <w:rPr>
          <w:color w:val="333333"/>
          <w:sz w:val="28"/>
          <w:szCs w:val="28"/>
        </w:rPr>
        <w:t>После того, как рисунок палочками будет готов, обязательно обсудите с малышом получившуюся картинку.</w:t>
      </w:r>
    </w:p>
    <w:p w:rsidR="000D58C5" w:rsidRPr="00187B9B" w:rsidRDefault="000D58C5" w:rsidP="00AD26F4">
      <w:pPr>
        <w:pStyle w:val="a4"/>
        <w:spacing w:before="225" w:beforeAutospacing="0" w:after="225" w:afterAutospacing="0"/>
        <w:jc w:val="both"/>
        <w:rPr>
          <w:i/>
          <w:color w:val="333333"/>
          <w:sz w:val="28"/>
          <w:szCs w:val="28"/>
        </w:rPr>
      </w:pPr>
      <w:r w:rsidRPr="00187B9B">
        <w:rPr>
          <w:i/>
          <w:color w:val="333333"/>
          <w:sz w:val="28"/>
          <w:szCs w:val="28"/>
        </w:rPr>
        <w:t>3. Рисование пальчиками и ладошками.</w:t>
      </w:r>
    </w:p>
    <w:p w:rsidR="000D58C5" w:rsidRPr="000D58C5" w:rsidRDefault="000D58C5" w:rsidP="00AD26F4">
      <w:pPr>
        <w:pStyle w:val="a4"/>
        <w:spacing w:before="225" w:beforeAutospacing="0" w:after="225" w:afterAutospacing="0"/>
        <w:jc w:val="both"/>
        <w:rPr>
          <w:color w:val="333333"/>
          <w:sz w:val="28"/>
          <w:szCs w:val="28"/>
        </w:rPr>
      </w:pPr>
      <w:r w:rsidRPr="000D58C5">
        <w:rPr>
          <w:color w:val="333333"/>
          <w:sz w:val="28"/>
          <w:szCs w:val="28"/>
        </w:rPr>
        <w:t>Рисование пальчиками и ладошками очень нравится детям. Данный вид рисования хорошо развивает мелкую моторику, что влияет не только на умение малыша использовать свои ручки, но и способствует развитию речи.</w:t>
      </w:r>
    </w:p>
    <w:p w:rsidR="000D58C5" w:rsidRPr="000D58C5" w:rsidRDefault="00187B9B" w:rsidP="00AD26F4">
      <w:pPr>
        <w:pStyle w:val="a4"/>
        <w:spacing w:before="225" w:beforeAutospacing="0" w:after="225" w:afterAutospacing="0"/>
        <w:jc w:val="both"/>
        <w:rPr>
          <w:color w:val="333333"/>
          <w:sz w:val="28"/>
          <w:szCs w:val="28"/>
        </w:rPr>
      </w:pPr>
      <w:r>
        <w:rPr>
          <w:color w:val="333333"/>
          <w:sz w:val="28"/>
          <w:szCs w:val="28"/>
        </w:rPr>
        <w:t>-</w:t>
      </w:r>
      <w:r w:rsidR="000D58C5" w:rsidRPr="000D58C5">
        <w:rPr>
          <w:color w:val="333333"/>
          <w:sz w:val="28"/>
          <w:szCs w:val="28"/>
        </w:rPr>
        <w:t xml:space="preserve"> Рисование ладошками.</w:t>
      </w:r>
    </w:p>
    <w:p w:rsidR="002055E5" w:rsidRDefault="000D58C5" w:rsidP="00AD26F4">
      <w:pPr>
        <w:pStyle w:val="a4"/>
        <w:spacing w:before="225" w:beforeAutospacing="0" w:after="225" w:afterAutospacing="0"/>
        <w:jc w:val="both"/>
        <w:rPr>
          <w:rStyle w:val="apple-converted-space"/>
          <w:color w:val="333333"/>
          <w:sz w:val="28"/>
          <w:szCs w:val="28"/>
        </w:rPr>
      </w:pPr>
      <w:r w:rsidRPr="000D58C5">
        <w:rPr>
          <w:color w:val="333333"/>
          <w:sz w:val="28"/>
          <w:szCs w:val="28"/>
        </w:rPr>
        <w:t>Ладошкой можно мазать, рисовать и печатать любые абстракции, наслаждаясь цветом или создавать сюжетные картины. По-разному поворачивая ручки, и дорисовывая к отпечаткам недостающие элементы, можно воплотить любые задумки. Например, отпечатав сомкнутую ладошку можно получить силуэт рыбки. Останется только дорисовать ей пальчиками глазик, плавники и хвост. Рядом с рыбкой можно отпечатать пальчиками камушки и провести волнистые линии, изображая водоросли. Ладошка, с разведенными пальчиками, смотрящими вниз, позволит увидеть в рисунке осьминога, если дорисовать ему глазки и</w:t>
      </w:r>
      <w:r w:rsidRPr="000D58C5">
        <w:rPr>
          <w:rStyle w:val="apple-converted-space"/>
          <w:color w:val="333333"/>
          <w:sz w:val="28"/>
          <w:szCs w:val="28"/>
        </w:rPr>
        <w:t> </w:t>
      </w:r>
      <w:r>
        <w:rPr>
          <w:rStyle w:val="apple-converted-space"/>
          <w:color w:val="333333"/>
          <w:sz w:val="28"/>
          <w:szCs w:val="28"/>
        </w:rPr>
        <w:t>ротик.</w:t>
      </w:r>
      <w:r w:rsidR="002055E5">
        <w:rPr>
          <w:rStyle w:val="apple-converted-space"/>
          <w:color w:val="333333"/>
          <w:sz w:val="28"/>
          <w:szCs w:val="28"/>
        </w:rPr>
        <w:t xml:space="preserve">                                               </w:t>
      </w:r>
    </w:p>
    <w:p w:rsidR="000D58C5" w:rsidRPr="000D58C5" w:rsidRDefault="000D58C5" w:rsidP="00AD26F4">
      <w:pPr>
        <w:pStyle w:val="a4"/>
        <w:spacing w:before="225" w:beforeAutospacing="0" w:after="225" w:afterAutospacing="0"/>
        <w:jc w:val="both"/>
        <w:rPr>
          <w:color w:val="333333"/>
          <w:sz w:val="28"/>
          <w:szCs w:val="28"/>
        </w:rPr>
      </w:pPr>
      <w:r w:rsidRPr="000D58C5">
        <w:rPr>
          <w:color w:val="333333"/>
          <w:sz w:val="28"/>
          <w:szCs w:val="28"/>
        </w:rPr>
        <w:t>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w:t>
      </w:r>
    </w:p>
    <w:p w:rsidR="000D58C5" w:rsidRPr="000D58C5" w:rsidRDefault="000D58C5" w:rsidP="00AD26F4">
      <w:pPr>
        <w:pStyle w:val="a4"/>
        <w:spacing w:before="225" w:beforeAutospacing="0" w:after="225" w:afterAutospacing="0"/>
        <w:jc w:val="both"/>
        <w:rPr>
          <w:color w:val="333333"/>
          <w:sz w:val="28"/>
          <w:szCs w:val="28"/>
        </w:rPr>
      </w:pPr>
      <w:r w:rsidRPr="000D58C5">
        <w:rPr>
          <w:color w:val="333333"/>
          <w:sz w:val="28"/>
          <w:szCs w:val="28"/>
        </w:rPr>
        <w:t>С помощью отпечатков ладошек, сделанных по кругу, можно изобразить солнышко и цветок, дорисовав сердцевину, по полукругу - ежика и опушку из травы. Полураскрытый кулачок может напечатать дугу. Несколько таких отпечатков разного цвета - и готова радуга. Две ладошки с сомкнутыми между собой большими пальцами и отведенными по диагонали остальными (прижатыми друг к другу) могут дать отпечаток бабочки, если дорисовать им длинные усики и точки на крыльях.</w:t>
      </w:r>
    </w:p>
    <w:p w:rsidR="000D58C5" w:rsidRPr="000D58C5" w:rsidRDefault="00187B9B" w:rsidP="00AD26F4">
      <w:pPr>
        <w:pStyle w:val="a4"/>
        <w:spacing w:before="225" w:beforeAutospacing="0" w:after="225" w:afterAutospacing="0"/>
        <w:jc w:val="both"/>
        <w:rPr>
          <w:color w:val="333333"/>
          <w:sz w:val="28"/>
          <w:szCs w:val="28"/>
        </w:rPr>
      </w:pPr>
      <w:r>
        <w:rPr>
          <w:color w:val="333333"/>
          <w:sz w:val="28"/>
          <w:szCs w:val="28"/>
        </w:rPr>
        <w:t>-</w:t>
      </w:r>
      <w:r w:rsidR="000D58C5" w:rsidRPr="000D58C5">
        <w:rPr>
          <w:color w:val="333333"/>
          <w:sz w:val="28"/>
          <w:szCs w:val="28"/>
        </w:rPr>
        <w:t xml:space="preserve"> Рисование пальчиками</w:t>
      </w:r>
    </w:p>
    <w:p w:rsidR="000D58C5" w:rsidRPr="000D58C5" w:rsidRDefault="000D58C5" w:rsidP="00AD26F4">
      <w:pPr>
        <w:pStyle w:val="a4"/>
        <w:spacing w:before="225" w:beforeAutospacing="0" w:after="225" w:afterAutospacing="0"/>
        <w:jc w:val="both"/>
        <w:rPr>
          <w:color w:val="333333"/>
          <w:sz w:val="28"/>
          <w:szCs w:val="28"/>
        </w:rPr>
      </w:pPr>
      <w:r w:rsidRPr="000D58C5">
        <w:rPr>
          <w:color w:val="333333"/>
          <w:sz w:val="28"/>
          <w:szCs w:val="28"/>
        </w:rPr>
        <w:t>Пальчиками, можно оставлять следы, как ладошками, можно рисовать узоры, или простые «каракули» – все равно будет получаться очень красиво и необычно.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0D58C5" w:rsidRPr="00187B9B" w:rsidRDefault="000D58C5" w:rsidP="00AD26F4">
      <w:pPr>
        <w:pStyle w:val="a4"/>
        <w:spacing w:before="225" w:beforeAutospacing="0" w:after="225" w:afterAutospacing="0"/>
        <w:jc w:val="both"/>
        <w:rPr>
          <w:i/>
          <w:color w:val="333333"/>
          <w:sz w:val="28"/>
          <w:szCs w:val="28"/>
        </w:rPr>
      </w:pPr>
      <w:r w:rsidRPr="00187B9B">
        <w:rPr>
          <w:i/>
          <w:color w:val="333333"/>
          <w:sz w:val="28"/>
          <w:szCs w:val="28"/>
        </w:rPr>
        <w:t>4. Монотипия предметная</w:t>
      </w:r>
    </w:p>
    <w:p w:rsidR="000D58C5" w:rsidRPr="000D58C5" w:rsidRDefault="000D58C5" w:rsidP="00AD26F4">
      <w:pPr>
        <w:pStyle w:val="a4"/>
        <w:spacing w:before="225" w:beforeAutospacing="0" w:after="225" w:afterAutospacing="0"/>
        <w:jc w:val="both"/>
        <w:rPr>
          <w:color w:val="333333"/>
          <w:sz w:val="28"/>
          <w:szCs w:val="28"/>
        </w:rPr>
      </w:pPr>
      <w:r w:rsidRPr="000D58C5">
        <w:rPr>
          <w:color w:val="333333"/>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0D58C5" w:rsidRPr="00187B9B" w:rsidRDefault="000D58C5" w:rsidP="00AD26F4">
      <w:pPr>
        <w:pStyle w:val="a4"/>
        <w:spacing w:before="225" w:beforeAutospacing="0" w:after="225" w:afterAutospacing="0"/>
        <w:jc w:val="both"/>
        <w:rPr>
          <w:i/>
          <w:color w:val="333333"/>
          <w:sz w:val="28"/>
          <w:szCs w:val="28"/>
        </w:rPr>
      </w:pPr>
      <w:r w:rsidRPr="00187B9B">
        <w:rPr>
          <w:i/>
          <w:color w:val="333333"/>
          <w:sz w:val="28"/>
          <w:szCs w:val="28"/>
        </w:rPr>
        <w:t xml:space="preserve">5. </w:t>
      </w:r>
      <w:proofErr w:type="spellStart"/>
      <w:r w:rsidRPr="00187B9B">
        <w:rPr>
          <w:i/>
          <w:color w:val="333333"/>
          <w:sz w:val="28"/>
          <w:szCs w:val="28"/>
        </w:rPr>
        <w:t>Набрызг</w:t>
      </w:r>
      <w:proofErr w:type="spellEnd"/>
    </w:p>
    <w:p w:rsidR="000D58C5" w:rsidRPr="000D58C5" w:rsidRDefault="000D58C5" w:rsidP="00AD26F4">
      <w:pPr>
        <w:pStyle w:val="a4"/>
        <w:spacing w:before="225" w:beforeAutospacing="0" w:after="225" w:afterAutospacing="0"/>
        <w:jc w:val="both"/>
        <w:rPr>
          <w:color w:val="333333"/>
          <w:sz w:val="28"/>
          <w:szCs w:val="28"/>
        </w:rPr>
      </w:pPr>
      <w:r w:rsidRPr="000D58C5">
        <w:rPr>
          <w:color w:val="333333"/>
          <w:sz w:val="28"/>
          <w:szCs w:val="28"/>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0D58C5" w:rsidRPr="00187B9B" w:rsidRDefault="000D58C5" w:rsidP="00AD26F4">
      <w:pPr>
        <w:pStyle w:val="a4"/>
        <w:spacing w:before="225" w:beforeAutospacing="0" w:after="225" w:afterAutospacing="0"/>
        <w:jc w:val="both"/>
        <w:rPr>
          <w:i/>
          <w:color w:val="333333"/>
          <w:sz w:val="28"/>
          <w:szCs w:val="28"/>
        </w:rPr>
      </w:pPr>
      <w:r w:rsidRPr="00187B9B">
        <w:rPr>
          <w:i/>
          <w:color w:val="333333"/>
          <w:sz w:val="28"/>
          <w:szCs w:val="28"/>
        </w:rPr>
        <w:t>6. Отпечатки листьев</w:t>
      </w:r>
    </w:p>
    <w:p w:rsidR="00EC2ACF" w:rsidRDefault="000D58C5" w:rsidP="00EC2ACF">
      <w:pPr>
        <w:pStyle w:val="a4"/>
        <w:spacing w:before="0" w:beforeAutospacing="0" w:after="0" w:afterAutospacing="0"/>
        <w:jc w:val="both"/>
        <w:rPr>
          <w:color w:val="333333"/>
          <w:sz w:val="28"/>
          <w:szCs w:val="28"/>
        </w:rPr>
      </w:pPr>
      <w:r w:rsidRPr="000D58C5">
        <w:rPr>
          <w:color w:val="333333"/>
          <w:sz w:val="28"/>
          <w:szCs w:val="28"/>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w:t>
      </w:r>
      <w:r w:rsidR="00942B4E">
        <w:rPr>
          <w:color w:val="333333"/>
          <w:sz w:val="28"/>
          <w:szCs w:val="28"/>
        </w:rPr>
        <w:t>.</w:t>
      </w:r>
      <w:r w:rsidR="00EC2ACF" w:rsidRPr="00EC2ACF">
        <w:rPr>
          <w:color w:val="333333"/>
          <w:sz w:val="28"/>
          <w:szCs w:val="28"/>
        </w:rPr>
        <w:t xml:space="preserve"> </w:t>
      </w:r>
    </w:p>
    <w:p w:rsidR="00942B4E" w:rsidRDefault="00EC2ACF" w:rsidP="00EC2ACF">
      <w:pPr>
        <w:pStyle w:val="a4"/>
        <w:spacing w:before="0" w:beforeAutospacing="0" w:after="0" w:afterAutospacing="0"/>
        <w:jc w:val="both"/>
        <w:rPr>
          <w:color w:val="333333"/>
          <w:sz w:val="28"/>
          <w:szCs w:val="28"/>
        </w:rPr>
      </w:pPr>
      <w:r>
        <w:rPr>
          <w:color w:val="333333"/>
          <w:sz w:val="28"/>
          <w:szCs w:val="28"/>
        </w:rPr>
        <w:t xml:space="preserve">Предложить педагогам просмотреть мультимедийную презентацию « Интегрированное занятие по художественно – эстетическому развитию с использованием различных техник рисования» - обсуждение просмотренного. </w:t>
      </w:r>
    </w:p>
    <w:p w:rsidR="00187B9B" w:rsidRDefault="00187B9B" w:rsidP="00EC2ACF">
      <w:pPr>
        <w:pStyle w:val="a4"/>
        <w:spacing w:before="0" w:beforeAutospacing="0" w:after="0" w:afterAutospacing="0"/>
        <w:jc w:val="both"/>
        <w:rPr>
          <w:color w:val="333333"/>
          <w:sz w:val="28"/>
          <w:szCs w:val="28"/>
        </w:rPr>
      </w:pPr>
      <w:r>
        <w:rPr>
          <w:color w:val="333333"/>
          <w:sz w:val="28"/>
          <w:szCs w:val="28"/>
        </w:rPr>
        <w:t xml:space="preserve">   </w:t>
      </w:r>
      <w:r w:rsidR="00EC2ACF">
        <w:rPr>
          <w:color w:val="333333"/>
          <w:sz w:val="28"/>
          <w:szCs w:val="28"/>
        </w:rPr>
        <w:t xml:space="preserve"> </w:t>
      </w:r>
      <w:r>
        <w:rPr>
          <w:color w:val="333333"/>
          <w:sz w:val="28"/>
          <w:szCs w:val="28"/>
        </w:rPr>
        <w:t>Предлож</w:t>
      </w:r>
      <w:r w:rsidR="00EC2ACF">
        <w:rPr>
          <w:color w:val="333333"/>
          <w:sz w:val="28"/>
          <w:szCs w:val="28"/>
        </w:rPr>
        <w:t xml:space="preserve">ить педагогам для рассмотрения </w:t>
      </w:r>
      <w:proofErr w:type="gramStart"/>
      <w:r w:rsidR="00EC2ACF">
        <w:rPr>
          <w:color w:val="333333"/>
          <w:sz w:val="28"/>
          <w:szCs w:val="28"/>
        </w:rPr>
        <w:t>и  использования</w:t>
      </w:r>
      <w:proofErr w:type="gramEnd"/>
      <w:r w:rsidR="00EC2ACF">
        <w:rPr>
          <w:color w:val="333333"/>
          <w:sz w:val="28"/>
          <w:szCs w:val="28"/>
        </w:rPr>
        <w:t xml:space="preserve"> в соей деятельности</w:t>
      </w:r>
      <w:r>
        <w:rPr>
          <w:color w:val="333333"/>
          <w:sz w:val="28"/>
          <w:szCs w:val="28"/>
        </w:rPr>
        <w:t>:</w:t>
      </w:r>
    </w:p>
    <w:p w:rsidR="000D58C5" w:rsidRDefault="00187B9B" w:rsidP="00EC2ACF">
      <w:pPr>
        <w:pStyle w:val="a4"/>
        <w:spacing w:before="0" w:beforeAutospacing="0" w:after="0" w:afterAutospacing="0"/>
        <w:jc w:val="both"/>
        <w:rPr>
          <w:color w:val="333333"/>
          <w:sz w:val="28"/>
          <w:szCs w:val="28"/>
        </w:rPr>
      </w:pPr>
      <w:r>
        <w:rPr>
          <w:color w:val="333333"/>
          <w:sz w:val="28"/>
          <w:szCs w:val="28"/>
        </w:rPr>
        <w:t>- авторские  буклеты «Методы и приемы организации самостоятельной деятельности детей с использованием различных техник рисований».</w:t>
      </w:r>
    </w:p>
    <w:p w:rsidR="00187B9B" w:rsidRDefault="00187B9B" w:rsidP="00EC2ACF">
      <w:pPr>
        <w:pStyle w:val="a4"/>
        <w:spacing w:before="0" w:beforeAutospacing="0" w:after="0" w:afterAutospacing="0"/>
        <w:jc w:val="both"/>
        <w:rPr>
          <w:color w:val="333333"/>
          <w:sz w:val="28"/>
          <w:szCs w:val="28"/>
        </w:rPr>
      </w:pPr>
    </w:p>
    <w:p w:rsidR="00001B38" w:rsidRDefault="00EC2ACF" w:rsidP="00AD26F4">
      <w:pPr>
        <w:pStyle w:val="a4"/>
        <w:spacing w:before="225" w:beforeAutospacing="0" w:after="225" w:afterAutospacing="0"/>
        <w:jc w:val="both"/>
        <w:rPr>
          <w:b/>
          <w:color w:val="333333"/>
          <w:sz w:val="28"/>
          <w:szCs w:val="28"/>
        </w:rPr>
      </w:pPr>
      <w:r>
        <w:rPr>
          <w:b/>
          <w:color w:val="333333"/>
          <w:sz w:val="28"/>
          <w:szCs w:val="28"/>
        </w:rPr>
        <w:t xml:space="preserve">4. Рефлексия </w:t>
      </w:r>
      <w:r>
        <w:rPr>
          <w:sz w:val="28"/>
          <w:szCs w:val="28"/>
        </w:rPr>
        <w:t xml:space="preserve">«Полезное, что я узнала…» дать возможность </w:t>
      </w:r>
      <w:r w:rsidR="00530779">
        <w:rPr>
          <w:sz w:val="28"/>
          <w:szCs w:val="28"/>
        </w:rPr>
        <w:t xml:space="preserve">детям </w:t>
      </w:r>
      <w:r>
        <w:rPr>
          <w:sz w:val="28"/>
          <w:szCs w:val="28"/>
        </w:rPr>
        <w:t>оценить свои знания и умения.</w:t>
      </w:r>
    </w:p>
    <w:p w:rsidR="00EC2ACF" w:rsidRDefault="00EC2ACF" w:rsidP="00AD26F4">
      <w:pPr>
        <w:pStyle w:val="a4"/>
        <w:spacing w:before="225" w:beforeAutospacing="0" w:after="225" w:afterAutospacing="0"/>
        <w:jc w:val="both"/>
        <w:rPr>
          <w:color w:val="333333"/>
          <w:sz w:val="28"/>
          <w:szCs w:val="28"/>
        </w:rPr>
      </w:pPr>
    </w:p>
    <w:p w:rsidR="008C7363" w:rsidRPr="002055E5" w:rsidRDefault="008C7363" w:rsidP="00AD26F4">
      <w:pPr>
        <w:pStyle w:val="a4"/>
        <w:spacing w:before="225" w:beforeAutospacing="0" w:after="225" w:afterAutospacing="0"/>
        <w:jc w:val="both"/>
        <w:rPr>
          <w:b/>
          <w:i/>
          <w:color w:val="333333"/>
          <w:sz w:val="28"/>
          <w:szCs w:val="28"/>
        </w:rPr>
      </w:pPr>
      <w:r w:rsidRPr="002055E5">
        <w:rPr>
          <w:b/>
          <w:i/>
          <w:color w:val="333333"/>
          <w:sz w:val="28"/>
          <w:szCs w:val="28"/>
        </w:rPr>
        <w:t>Использованная литература:</w:t>
      </w:r>
    </w:p>
    <w:p w:rsidR="00D91B32" w:rsidRPr="00EC2ACF" w:rsidRDefault="008C7363" w:rsidP="00EC2ACF">
      <w:pPr>
        <w:pStyle w:val="a4"/>
        <w:spacing w:before="225" w:beforeAutospacing="0" w:after="225" w:afterAutospacing="0"/>
        <w:jc w:val="both"/>
        <w:rPr>
          <w:color w:val="333333"/>
          <w:sz w:val="28"/>
          <w:szCs w:val="28"/>
        </w:rPr>
      </w:pPr>
      <w:proofErr w:type="spellStart"/>
      <w:r>
        <w:rPr>
          <w:color w:val="000000"/>
          <w:sz w:val="28"/>
          <w:szCs w:val="28"/>
          <w:shd w:val="clear" w:color="auto" w:fill="FFFFFF"/>
        </w:rPr>
        <w:t>Г.Н.Давыдова</w:t>
      </w:r>
      <w:proofErr w:type="spellEnd"/>
      <w:r>
        <w:rPr>
          <w:color w:val="000000"/>
          <w:sz w:val="28"/>
          <w:szCs w:val="28"/>
          <w:shd w:val="clear" w:color="auto" w:fill="FFFFFF"/>
        </w:rPr>
        <w:t xml:space="preserve"> «Нетрадиционные техники рисования в детском саду» 2007г.</w:t>
      </w:r>
    </w:p>
    <w:sectPr w:rsidR="00D91B32" w:rsidRPr="00EC2ACF" w:rsidSect="00D24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3A70"/>
    <w:multiLevelType w:val="hybridMultilevel"/>
    <w:tmpl w:val="D08AFF18"/>
    <w:lvl w:ilvl="0" w:tplc="486EF44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90102C"/>
    <w:multiLevelType w:val="hybridMultilevel"/>
    <w:tmpl w:val="F2402E4E"/>
    <w:lvl w:ilvl="0" w:tplc="1C400B7C">
      <w:start w:val="1"/>
      <w:numFmt w:val="decimal"/>
      <w:lvlText w:val="%1."/>
      <w:lvlJc w:val="left"/>
      <w:pPr>
        <w:ind w:left="-547" w:hanging="360"/>
      </w:pPr>
      <w:rPr>
        <w:rFonts w:hint="default"/>
      </w:rPr>
    </w:lvl>
    <w:lvl w:ilvl="1" w:tplc="04190019" w:tentative="1">
      <w:start w:val="1"/>
      <w:numFmt w:val="lowerLetter"/>
      <w:lvlText w:val="%2."/>
      <w:lvlJc w:val="left"/>
      <w:pPr>
        <w:ind w:left="173" w:hanging="360"/>
      </w:pPr>
    </w:lvl>
    <w:lvl w:ilvl="2" w:tplc="0419001B" w:tentative="1">
      <w:start w:val="1"/>
      <w:numFmt w:val="lowerRoman"/>
      <w:lvlText w:val="%3."/>
      <w:lvlJc w:val="right"/>
      <w:pPr>
        <w:ind w:left="893" w:hanging="180"/>
      </w:pPr>
    </w:lvl>
    <w:lvl w:ilvl="3" w:tplc="0419000F" w:tentative="1">
      <w:start w:val="1"/>
      <w:numFmt w:val="decimal"/>
      <w:lvlText w:val="%4."/>
      <w:lvlJc w:val="left"/>
      <w:pPr>
        <w:ind w:left="1613" w:hanging="360"/>
      </w:pPr>
    </w:lvl>
    <w:lvl w:ilvl="4" w:tplc="04190019" w:tentative="1">
      <w:start w:val="1"/>
      <w:numFmt w:val="lowerLetter"/>
      <w:lvlText w:val="%5."/>
      <w:lvlJc w:val="left"/>
      <w:pPr>
        <w:ind w:left="2333" w:hanging="360"/>
      </w:pPr>
    </w:lvl>
    <w:lvl w:ilvl="5" w:tplc="0419001B" w:tentative="1">
      <w:start w:val="1"/>
      <w:numFmt w:val="lowerRoman"/>
      <w:lvlText w:val="%6."/>
      <w:lvlJc w:val="right"/>
      <w:pPr>
        <w:ind w:left="3053" w:hanging="180"/>
      </w:pPr>
    </w:lvl>
    <w:lvl w:ilvl="6" w:tplc="0419000F" w:tentative="1">
      <w:start w:val="1"/>
      <w:numFmt w:val="decimal"/>
      <w:lvlText w:val="%7."/>
      <w:lvlJc w:val="left"/>
      <w:pPr>
        <w:ind w:left="3773" w:hanging="360"/>
      </w:pPr>
    </w:lvl>
    <w:lvl w:ilvl="7" w:tplc="04190019" w:tentative="1">
      <w:start w:val="1"/>
      <w:numFmt w:val="lowerLetter"/>
      <w:lvlText w:val="%8."/>
      <w:lvlJc w:val="left"/>
      <w:pPr>
        <w:ind w:left="4493" w:hanging="360"/>
      </w:pPr>
    </w:lvl>
    <w:lvl w:ilvl="8" w:tplc="0419001B" w:tentative="1">
      <w:start w:val="1"/>
      <w:numFmt w:val="lowerRoman"/>
      <w:lvlText w:val="%9."/>
      <w:lvlJc w:val="right"/>
      <w:pPr>
        <w:ind w:left="52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F7"/>
    <w:rsid w:val="00001B38"/>
    <w:rsid w:val="000704FF"/>
    <w:rsid w:val="00076D1D"/>
    <w:rsid w:val="000D58C5"/>
    <w:rsid w:val="00157972"/>
    <w:rsid w:val="00187B9B"/>
    <w:rsid w:val="002055E5"/>
    <w:rsid w:val="00230CFB"/>
    <w:rsid w:val="002B1A6C"/>
    <w:rsid w:val="002F1DBB"/>
    <w:rsid w:val="00361172"/>
    <w:rsid w:val="003F24F7"/>
    <w:rsid w:val="00530779"/>
    <w:rsid w:val="005568D4"/>
    <w:rsid w:val="00686462"/>
    <w:rsid w:val="006D1FCA"/>
    <w:rsid w:val="0070455A"/>
    <w:rsid w:val="007B633C"/>
    <w:rsid w:val="0082483C"/>
    <w:rsid w:val="00840237"/>
    <w:rsid w:val="008717F9"/>
    <w:rsid w:val="008C7363"/>
    <w:rsid w:val="008C77D6"/>
    <w:rsid w:val="00942B4E"/>
    <w:rsid w:val="00960998"/>
    <w:rsid w:val="009940F4"/>
    <w:rsid w:val="009D7DCE"/>
    <w:rsid w:val="009E095D"/>
    <w:rsid w:val="00AD26F4"/>
    <w:rsid w:val="00B57C0F"/>
    <w:rsid w:val="00BA613D"/>
    <w:rsid w:val="00BD7C2E"/>
    <w:rsid w:val="00C85267"/>
    <w:rsid w:val="00D115D0"/>
    <w:rsid w:val="00D248BF"/>
    <w:rsid w:val="00D74674"/>
    <w:rsid w:val="00D91B32"/>
    <w:rsid w:val="00D978E2"/>
    <w:rsid w:val="00EC2ACF"/>
    <w:rsid w:val="00F66B2A"/>
    <w:rsid w:val="00FC0A20"/>
    <w:rsid w:val="00FE14CE"/>
    <w:rsid w:val="00FE2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6BF4AC6A-1E6F-47A0-9F03-FAB972B6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240"/>
        <w:ind w:left="-907" w:right="-90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55A"/>
    <w:pPr>
      <w:ind w:left="720"/>
      <w:contextualSpacing/>
    </w:pPr>
  </w:style>
  <w:style w:type="paragraph" w:styleId="a4">
    <w:name w:val="Normal (Web)"/>
    <w:basedOn w:val="a"/>
    <w:uiPriority w:val="99"/>
    <w:unhideWhenUsed/>
    <w:rsid w:val="00D91B32"/>
    <w:pPr>
      <w:spacing w:after="100" w:afterAutospacing="1"/>
      <w:ind w:left="0" w:righ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7C2E"/>
  </w:style>
  <w:style w:type="character" w:styleId="a5">
    <w:name w:val="Hyperlink"/>
    <w:basedOn w:val="a0"/>
    <w:uiPriority w:val="99"/>
    <w:unhideWhenUsed/>
    <w:rsid w:val="008C7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30848">
      <w:bodyDiv w:val="1"/>
      <w:marLeft w:val="0"/>
      <w:marRight w:val="0"/>
      <w:marTop w:val="0"/>
      <w:marBottom w:val="0"/>
      <w:divBdr>
        <w:top w:val="none" w:sz="0" w:space="0" w:color="auto"/>
        <w:left w:val="none" w:sz="0" w:space="0" w:color="auto"/>
        <w:bottom w:val="none" w:sz="0" w:space="0" w:color="auto"/>
        <w:right w:val="none" w:sz="0" w:space="0" w:color="auto"/>
      </w:divBdr>
    </w:div>
    <w:div w:id="228351270">
      <w:bodyDiv w:val="1"/>
      <w:marLeft w:val="0"/>
      <w:marRight w:val="0"/>
      <w:marTop w:val="0"/>
      <w:marBottom w:val="0"/>
      <w:divBdr>
        <w:top w:val="none" w:sz="0" w:space="0" w:color="auto"/>
        <w:left w:val="none" w:sz="0" w:space="0" w:color="auto"/>
        <w:bottom w:val="none" w:sz="0" w:space="0" w:color="auto"/>
        <w:right w:val="none" w:sz="0" w:space="0" w:color="auto"/>
      </w:divBdr>
    </w:div>
    <w:div w:id="871839586">
      <w:bodyDiv w:val="1"/>
      <w:marLeft w:val="0"/>
      <w:marRight w:val="0"/>
      <w:marTop w:val="0"/>
      <w:marBottom w:val="0"/>
      <w:divBdr>
        <w:top w:val="none" w:sz="0" w:space="0" w:color="auto"/>
        <w:left w:val="none" w:sz="0" w:space="0" w:color="auto"/>
        <w:bottom w:val="none" w:sz="0" w:space="0" w:color="auto"/>
        <w:right w:val="none" w:sz="0" w:space="0" w:color="auto"/>
      </w:divBdr>
    </w:div>
    <w:div w:id="924147984">
      <w:bodyDiv w:val="1"/>
      <w:marLeft w:val="0"/>
      <w:marRight w:val="0"/>
      <w:marTop w:val="0"/>
      <w:marBottom w:val="0"/>
      <w:divBdr>
        <w:top w:val="none" w:sz="0" w:space="0" w:color="auto"/>
        <w:left w:val="none" w:sz="0" w:space="0" w:color="auto"/>
        <w:bottom w:val="none" w:sz="0" w:space="0" w:color="auto"/>
        <w:right w:val="none" w:sz="0" w:space="0" w:color="auto"/>
      </w:divBdr>
    </w:div>
    <w:div w:id="1252154627">
      <w:bodyDiv w:val="1"/>
      <w:marLeft w:val="0"/>
      <w:marRight w:val="0"/>
      <w:marTop w:val="0"/>
      <w:marBottom w:val="0"/>
      <w:divBdr>
        <w:top w:val="none" w:sz="0" w:space="0" w:color="auto"/>
        <w:left w:val="none" w:sz="0" w:space="0" w:color="auto"/>
        <w:bottom w:val="none" w:sz="0" w:space="0" w:color="auto"/>
        <w:right w:val="none" w:sz="0" w:space="0" w:color="auto"/>
      </w:divBdr>
      <w:divsChild>
        <w:div w:id="847402249">
          <w:marLeft w:val="0"/>
          <w:marRight w:val="0"/>
          <w:marTop w:val="0"/>
          <w:marBottom w:val="0"/>
          <w:divBdr>
            <w:top w:val="none" w:sz="0" w:space="0" w:color="auto"/>
            <w:left w:val="none" w:sz="0" w:space="0" w:color="auto"/>
            <w:bottom w:val="none" w:sz="0" w:space="0" w:color="auto"/>
            <w:right w:val="none" w:sz="0" w:space="0" w:color="auto"/>
          </w:divBdr>
          <w:divsChild>
            <w:div w:id="847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9422">
      <w:bodyDiv w:val="1"/>
      <w:marLeft w:val="0"/>
      <w:marRight w:val="0"/>
      <w:marTop w:val="0"/>
      <w:marBottom w:val="0"/>
      <w:divBdr>
        <w:top w:val="none" w:sz="0" w:space="0" w:color="auto"/>
        <w:left w:val="none" w:sz="0" w:space="0" w:color="auto"/>
        <w:bottom w:val="none" w:sz="0" w:space="0" w:color="auto"/>
        <w:right w:val="none" w:sz="0" w:space="0" w:color="auto"/>
      </w:divBdr>
      <w:divsChild>
        <w:div w:id="169873478">
          <w:marLeft w:val="0"/>
          <w:marRight w:val="0"/>
          <w:marTop w:val="0"/>
          <w:marBottom w:val="0"/>
          <w:divBdr>
            <w:top w:val="none" w:sz="0" w:space="0" w:color="auto"/>
            <w:left w:val="none" w:sz="0" w:space="0" w:color="auto"/>
            <w:bottom w:val="none" w:sz="0" w:space="0" w:color="auto"/>
            <w:right w:val="none" w:sz="0" w:space="0" w:color="auto"/>
          </w:divBdr>
          <w:divsChild>
            <w:div w:id="21346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02677">
      <w:bodyDiv w:val="1"/>
      <w:marLeft w:val="0"/>
      <w:marRight w:val="0"/>
      <w:marTop w:val="0"/>
      <w:marBottom w:val="0"/>
      <w:divBdr>
        <w:top w:val="none" w:sz="0" w:space="0" w:color="auto"/>
        <w:left w:val="none" w:sz="0" w:space="0" w:color="auto"/>
        <w:bottom w:val="none" w:sz="0" w:space="0" w:color="auto"/>
        <w:right w:val="none" w:sz="0" w:space="0" w:color="auto"/>
      </w:divBdr>
    </w:div>
    <w:div w:id="1862932497">
      <w:bodyDiv w:val="1"/>
      <w:marLeft w:val="0"/>
      <w:marRight w:val="0"/>
      <w:marTop w:val="0"/>
      <w:marBottom w:val="0"/>
      <w:divBdr>
        <w:top w:val="none" w:sz="0" w:space="0" w:color="auto"/>
        <w:left w:val="none" w:sz="0" w:space="0" w:color="auto"/>
        <w:bottom w:val="none" w:sz="0" w:space="0" w:color="auto"/>
        <w:right w:val="none" w:sz="0" w:space="0" w:color="auto"/>
      </w:divBdr>
    </w:div>
    <w:div w:id="18768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2247</Words>
  <Characters>12810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Компьтер</dc:creator>
  <cp:lastModifiedBy>ASUS</cp:lastModifiedBy>
  <cp:revision>2</cp:revision>
  <cp:lastPrinted>2016-02-08T05:59:00Z</cp:lastPrinted>
  <dcterms:created xsi:type="dcterms:W3CDTF">2018-09-15T20:49:00Z</dcterms:created>
  <dcterms:modified xsi:type="dcterms:W3CDTF">2018-09-15T20:49:00Z</dcterms:modified>
</cp:coreProperties>
</file>